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b/>
          <w:sz w:val="32"/>
          <w:szCs w:val="32"/>
        </w:rPr>
      </w:pPr>
      <w:r>
        <w:rPr>
          <w:rFonts w:hint="eastAsia"/>
          <w:b/>
          <w:sz w:val="32"/>
          <w:szCs w:val="32"/>
        </w:rPr>
        <w:t>课程名称：</w:t>
      </w:r>
      <w:r>
        <w:rPr>
          <w:rFonts w:hint="eastAsia"/>
          <w:b/>
          <w:sz w:val="32"/>
          <w:szCs w:val="32"/>
          <w:lang w:val="en-US" w:eastAsia="zh-CN"/>
        </w:rPr>
        <w:t>民俗文化与旅游</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课程代码：11912</w:t>
      </w:r>
    </w:p>
    <w:p>
      <w:pPr>
        <w:ind w:firstLine="420"/>
        <w:jc w:val="center"/>
        <w:rPr>
          <w:rFonts w:hint="eastAsia"/>
          <w:bCs/>
        </w:rPr>
      </w:pPr>
    </w:p>
    <w:p>
      <w:pPr>
        <w:ind w:firstLine="420"/>
        <w:jc w:val="center"/>
        <w:rPr>
          <w:b/>
          <w:bCs/>
        </w:rPr>
      </w:pPr>
      <w:r>
        <w:rPr>
          <w:rFonts w:hint="eastAsia"/>
          <w:b/>
          <w:bCs/>
        </w:rPr>
        <w:t xml:space="preserve">                                </w:t>
      </w:r>
      <w:r>
        <w:rPr>
          <w:b/>
          <w:bCs/>
        </w:rPr>
        <w:t xml:space="preserve">        </w:t>
      </w:r>
      <w:r>
        <w:rPr>
          <w:rFonts w:hint="eastAsia"/>
          <w:b/>
          <w:bCs/>
        </w:rPr>
        <w:t xml:space="preserve">                    </w:t>
      </w:r>
    </w:p>
    <w:p>
      <w:pPr>
        <w:jc w:val="center"/>
        <w:rPr>
          <w:rFonts w:hint="eastAsia"/>
          <w:b/>
          <w:bCs/>
          <w:sz w:val="28"/>
        </w:rPr>
      </w:pPr>
      <w:r>
        <w:rPr>
          <w:rFonts w:hint="eastAsia"/>
          <w:b/>
          <w:bCs/>
          <w:sz w:val="28"/>
        </w:rPr>
        <w:t>第一部分  课程性质与目标</w:t>
      </w:r>
    </w:p>
    <w:p>
      <w:pPr>
        <w:rPr>
          <w:rFonts w:hint="eastAsia"/>
          <w:b/>
          <w:bCs/>
        </w:rPr>
      </w:pPr>
      <w:r>
        <w:rPr>
          <w:rFonts w:hint="eastAsia"/>
          <w:b/>
          <w:bCs/>
        </w:rPr>
        <w:t>一、课程性质与特点</w:t>
      </w:r>
    </w:p>
    <w:p>
      <w:pPr>
        <w:spacing w:line="360" w:lineRule="exact"/>
        <w:ind w:firstLine="420" w:firstLineChars="200"/>
        <w:rPr>
          <w:rFonts w:hint="eastAsia" w:ascii="宋体" w:hAnsi="宋体"/>
        </w:rPr>
      </w:pPr>
      <w:r>
        <w:rPr>
          <w:rFonts w:hint="eastAsia" w:ascii="宋体" w:hAnsi="宋体"/>
        </w:rPr>
        <w:t>本课程是高等院校、高职院校</w:t>
      </w:r>
      <w:r>
        <w:rPr>
          <w:rFonts w:hint="eastAsia" w:ascii="宋体" w:hAnsi="宋体"/>
          <w:lang w:val="en-US" w:eastAsia="zh-CN"/>
        </w:rPr>
        <w:t>酒店</w:t>
      </w:r>
      <w:bookmarkStart w:id="0" w:name="_GoBack"/>
      <w:bookmarkEnd w:id="0"/>
      <w:r>
        <w:rPr>
          <w:rFonts w:hint="eastAsia" w:ascii="宋体" w:hAnsi="宋体"/>
        </w:rPr>
        <w:t>管理专业课程之一。从民俗学和旅游学交叉的的角度论述民俗的定义与种类，民俗与旅游关系，民俗的旅游价值；阐释民俗诸方面的特性，以及应注意事项；探索民俗旅游区的划分，并从可持续发展的角度，对民俗文化的旅游开发进行理论思考。对中外的</w:t>
      </w:r>
      <w:r>
        <w:rPr>
          <w:rFonts w:hint="eastAsia" w:ascii="宋体" w:hAnsi="宋体"/>
          <w:lang w:eastAsia="zh-CN"/>
        </w:rPr>
        <w:t>物质生产</w:t>
      </w:r>
      <w:r>
        <w:rPr>
          <w:rFonts w:hint="eastAsia" w:ascii="宋体" w:hAnsi="宋体"/>
        </w:rPr>
        <w:t>民俗、</w:t>
      </w:r>
      <w:r>
        <w:rPr>
          <w:rFonts w:hint="eastAsia" w:ascii="宋体" w:hAnsi="宋体"/>
          <w:lang w:eastAsia="zh-CN"/>
        </w:rPr>
        <w:t>人生礼仪</w:t>
      </w:r>
      <w:r>
        <w:rPr>
          <w:rFonts w:hint="eastAsia" w:ascii="宋体" w:hAnsi="宋体"/>
        </w:rPr>
        <w:t>民俗、服饰民俗、饮食民俗、居住民俗、信仰民俗、</w:t>
      </w:r>
      <w:r>
        <w:rPr>
          <w:rFonts w:hint="eastAsia" w:ascii="宋体" w:hAnsi="宋体"/>
          <w:lang w:eastAsia="zh-CN"/>
        </w:rPr>
        <w:t>语言</w:t>
      </w:r>
      <w:r>
        <w:rPr>
          <w:rFonts w:hint="eastAsia" w:ascii="宋体" w:hAnsi="宋体"/>
        </w:rPr>
        <w:t>民俗、节庆民俗、</w:t>
      </w:r>
      <w:r>
        <w:rPr>
          <w:rFonts w:hint="eastAsia" w:ascii="宋体" w:hAnsi="宋体"/>
          <w:lang w:eastAsia="zh-CN"/>
        </w:rPr>
        <w:t>行旅</w:t>
      </w:r>
      <w:r>
        <w:rPr>
          <w:rFonts w:hint="eastAsia" w:ascii="宋体" w:hAnsi="宋体"/>
        </w:rPr>
        <w:t>民俗、游艺民俗等进行了全面阐述。把理论与实际结合起来，紧紧围绕中外民俗</w:t>
      </w:r>
      <w:r>
        <w:rPr>
          <w:rFonts w:hint="eastAsia" w:ascii="宋体" w:hAnsi="宋体"/>
          <w:lang w:eastAsia="zh-CN"/>
        </w:rPr>
        <w:t>文化</w:t>
      </w:r>
      <w:r>
        <w:rPr>
          <w:rFonts w:hint="eastAsia" w:ascii="宋体" w:hAnsi="宋体"/>
        </w:rPr>
        <w:t>旅游这一主题，致力于体现教学改革的最新理念，在结构、内容等方面有所创新，给学生提出更多、更新、更系统、更富于指导的基本理论和知识，使自考学生更多、更好的了解中外民俗的基本知识</w:t>
      </w:r>
      <w:r>
        <w:rPr>
          <w:rFonts w:hint="eastAsia" w:ascii="宋体" w:hAnsi="宋体"/>
          <w:lang w:eastAsia="zh-CN"/>
        </w:rPr>
        <w:t>。</w:t>
      </w:r>
    </w:p>
    <w:p>
      <w:pPr>
        <w:rPr>
          <w:rFonts w:hint="eastAsia"/>
          <w:b/>
          <w:bCs/>
        </w:rPr>
      </w:pPr>
    </w:p>
    <w:p>
      <w:pPr>
        <w:rPr>
          <w:rFonts w:hint="eastAsia"/>
          <w:b/>
          <w:bCs/>
        </w:rPr>
      </w:pPr>
      <w:r>
        <w:rPr>
          <w:rFonts w:hint="eastAsia"/>
          <w:b/>
          <w:bCs/>
        </w:rPr>
        <w:t>二、课程目标与基本要求</w:t>
      </w:r>
    </w:p>
    <w:p>
      <w:pPr>
        <w:tabs>
          <w:tab w:val="left" w:pos="5290"/>
        </w:tabs>
        <w:ind w:firstLine="422" w:firstLineChars="200"/>
        <w:rPr>
          <w:rFonts w:hint="eastAsia"/>
          <w:sz w:val="21"/>
          <w:szCs w:val="21"/>
        </w:rPr>
      </w:pPr>
      <w:r>
        <w:rPr>
          <w:rFonts w:hint="eastAsia"/>
          <w:b/>
          <w:bCs/>
          <w:sz w:val="21"/>
          <w:szCs w:val="21"/>
          <w:lang w:eastAsia="zh-CN"/>
        </w:rPr>
        <w:t>课程目标：</w:t>
      </w:r>
      <w:r>
        <w:rPr>
          <w:rFonts w:hint="eastAsia"/>
          <w:sz w:val="21"/>
          <w:szCs w:val="21"/>
        </w:rPr>
        <w:t>通过本课程的学习，</w:t>
      </w:r>
      <w:r>
        <w:rPr>
          <w:rFonts w:hint="eastAsia"/>
          <w:sz w:val="21"/>
          <w:szCs w:val="21"/>
          <w:lang w:eastAsia="zh-CN"/>
        </w:rPr>
        <w:t>使</w:t>
      </w:r>
      <w:r>
        <w:rPr>
          <w:rFonts w:hint="eastAsia"/>
          <w:sz w:val="21"/>
          <w:szCs w:val="21"/>
        </w:rPr>
        <w:t>学生能全面了解丰富多彩的世界民俗文化，增强对历史文化和中外各民俗的认识，系统地掌握民俗学</w:t>
      </w:r>
      <w:r>
        <w:rPr>
          <w:rFonts w:hint="eastAsia"/>
          <w:sz w:val="21"/>
          <w:szCs w:val="21"/>
          <w:lang w:eastAsia="zh-CN"/>
        </w:rPr>
        <w:t>和民俗旅游文化</w:t>
      </w:r>
      <w:r>
        <w:rPr>
          <w:rFonts w:hint="eastAsia"/>
          <w:sz w:val="21"/>
          <w:szCs w:val="21"/>
        </w:rPr>
        <w:t>的基本</w:t>
      </w:r>
      <w:r>
        <w:rPr>
          <w:rFonts w:hint="eastAsia"/>
          <w:sz w:val="21"/>
          <w:szCs w:val="21"/>
          <w:lang w:eastAsia="zh-CN"/>
        </w:rPr>
        <w:t>知识，</w:t>
      </w:r>
      <w:r>
        <w:rPr>
          <w:rFonts w:hint="eastAsia"/>
          <w:sz w:val="21"/>
          <w:szCs w:val="21"/>
        </w:rPr>
        <w:t>能从民俗的深层文化内涵出发，揭示民俗文化与旅游文化之间的本质联系，探索旅游文化活动的特征及其发展规律，为旅游深度发展奠定文化学基础。</w:t>
      </w:r>
    </w:p>
    <w:p>
      <w:pPr>
        <w:tabs>
          <w:tab w:val="left" w:pos="5290"/>
        </w:tabs>
        <w:ind w:firstLine="422" w:firstLineChars="200"/>
        <w:rPr>
          <w:rFonts w:hint="eastAsia" w:eastAsia="宋体"/>
          <w:sz w:val="21"/>
          <w:szCs w:val="21"/>
          <w:lang w:eastAsia="zh-CN"/>
        </w:rPr>
      </w:pPr>
      <w:r>
        <w:rPr>
          <w:rFonts w:hint="eastAsia"/>
          <w:b/>
          <w:bCs/>
          <w:sz w:val="21"/>
          <w:szCs w:val="21"/>
          <w:lang w:eastAsia="zh-CN"/>
        </w:rPr>
        <w:t>基本要求</w:t>
      </w:r>
      <w:r>
        <w:rPr>
          <w:rFonts w:hint="eastAsia"/>
          <w:sz w:val="21"/>
          <w:szCs w:val="21"/>
          <w:lang w:eastAsia="zh-CN"/>
        </w:rPr>
        <w:t>：学习本门课程，要求理论联系实际，能用所学民俗方面的知识与旅游业发展过程中的实际问题紧密结合，为民俗文化旅游发展添砖加瓦。</w:t>
      </w:r>
    </w:p>
    <w:p>
      <w:pPr>
        <w:rPr>
          <w:rFonts w:hint="eastAsia"/>
          <w:b/>
          <w:bCs/>
        </w:rPr>
      </w:pPr>
    </w:p>
    <w:p>
      <w:pPr>
        <w:rPr>
          <w:rFonts w:hint="eastAsia"/>
          <w:b/>
          <w:bCs/>
        </w:rPr>
      </w:pPr>
      <w:r>
        <w:rPr>
          <w:rFonts w:hint="eastAsia"/>
          <w:b/>
          <w:bCs/>
        </w:rPr>
        <w:t>三、与本专业其他课程的关系</w:t>
      </w:r>
    </w:p>
    <w:p>
      <w:pPr>
        <w:ind w:firstLine="420" w:firstLineChars="200"/>
        <w:rPr>
          <w:rFonts w:hint="eastAsia"/>
          <w:sz w:val="21"/>
          <w:szCs w:val="21"/>
        </w:rPr>
      </w:pPr>
      <w:r>
        <w:rPr>
          <w:rFonts w:hint="eastAsia"/>
          <w:sz w:val="21"/>
          <w:szCs w:val="21"/>
        </w:rPr>
        <w:t>本课程是旅游管理专业所设的</w:t>
      </w:r>
      <w:r>
        <w:rPr>
          <w:rFonts w:hint="eastAsia"/>
          <w:sz w:val="21"/>
          <w:szCs w:val="21"/>
          <w:lang w:eastAsia="zh-CN"/>
        </w:rPr>
        <w:t>一门</w:t>
      </w:r>
      <w:r>
        <w:rPr>
          <w:rFonts w:hint="eastAsia"/>
          <w:sz w:val="21"/>
          <w:szCs w:val="21"/>
        </w:rPr>
        <w:t>专业</w:t>
      </w:r>
      <w:r>
        <w:rPr>
          <w:rFonts w:hint="eastAsia"/>
          <w:sz w:val="21"/>
          <w:szCs w:val="21"/>
          <w:lang w:eastAsia="zh-CN"/>
        </w:rPr>
        <w:t>选修课</w:t>
      </w:r>
      <w:r>
        <w:rPr>
          <w:rFonts w:hint="eastAsia"/>
          <w:sz w:val="21"/>
          <w:szCs w:val="21"/>
        </w:rPr>
        <w:t>，它是一门以民间风俗习惯为研究对象的人文科学。</w:t>
      </w:r>
      <w:r>
        <w:rPr>
          <w:rFonts w:hint="eastAsia"/>
          <w:sz w:val="21"/>
          <w:szCs w:val="21"/>
          <w:lang w:eastAsia="zh-CN"/>
        </w:rPr>
        <w:t>学生在学习本门课程之前，需要掌握中国文化知识、中外民俗、旅游学知识。</w:t>
      </w:r>
    </w:p>
    <w:p>
      <w:pPr>
        <w:jc w:val="center"/>
        <w:rPr>
          <w:rFonts w:hint="eastAsia"/>
          <w:b/>
          <w:bCs/>
          <w:sz w:val="28"/>
        </w:rPr>
      </w:pPr>
      <w:r>
        <w:rPr>
          <w:rFonts w:hint="eastAsia"/>
          <w:b/>
          <w:bCs/>
          <w:sz w:val="28"/>
        </w:rPr>
        <w:t>第二部分  考核内容与考核目标</w:t>
      </w:r>
    </w:p>
    <w:p>
      <w:pPr>
        <w:jc w:val="center"/>
        <w:rPr>
          <w:rFonts w:hint="eastAsia"/>
          <w:b/>
          <w:bCs/>
        </w:rPr>
      </w:pPr>
      <w:r>
        <w:rPr>
          <w:rFonts w:hint="eastAsia"/>
          <w:b/>
          <w:bCs/>
        </w:rPr>
        <w:t>第</w:t>
      </w:r>
      <w:r>
        <w:rPr>
          <w:rFonts w:hint="eastAsia"/>
          <w:b/>
          <w:bCs/>
          <w:lang w:val="en-US" w:eastAsia="zh-CN"/>
        </w:rPr>
        <w:t>1</w:t>
      </w:r>
      <w:r>
        <w:rPr>
          <w:rFonts w:hint="eastAsia"/>
          <w:b/>
          <w:bCs/>
        </w:rPr>
        <w:t>章</w:t>
      </w:r>
      <w:r>
        <w:rPr>
          <w:rFonts w:hint="eastAsia"/>
          <w:b/>
          <w:bCs/>
          <w:lang w:val="en-US" w:eastAsia="zh-CN"/>
        </w:rPr>
        <w:t xml:space="preserve"> 绪论</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应当掌握和了解民族的概念与特征、民俗的概念、分类、特征和功能等基本理论知识，掌握中国民俗产生和发展的过程，对中国民俗有一个大致的整体了解，掌握民俗旅游文化的概念及构成。</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中国民俗概述</w:t>
      </w:r>
      <w:r>
        <w:rPr>
          <w:rFonts w:hint="eastAsia"/>
          <w:b w:val="0"/>
          <w:bCs w:val="0"/>
        </w:rPr>
        <w:t>（重点）</w:t>
      </w:r>
    </w:p>
    <w:p>
      <w:pPr>
        <w:ind w:firstLine="630" w:firstLineChars="299"/>
        <w:rPr>
          <w:rFonts w:hint="eastAsia"/>
          <w:b/>
          <w:bCs/>
        </w:rPr>
      </w:pPr>
      <w:r>
        <w:rPr>
          <w:rFonts w:hint="eastAsia"/>
          <w:b/>
          <w:bCs/>
        </w:rPr>
        <w:t>识记：</w:t>
      </w:r>
      <w:r>
        <w:rPr>
          <w:rFonts w:hint="eastAsia"/>
          <w:b w:val="0"/>
          <w:bCs w:val="0"/>
          <w:lang w:eastAsia="zh-CN"/>
        </w:rPr>
        <w:t>民俗的概念</w:t>
      </w:r>
    </w:p>
    <w:p>
      <w:pPr>
        <w:ind w:firstLine="630" w:firstLineChars="299"/>
        <w:rPr>
          <w:rFonts w:hint="eastAsia"/>
          <w:b/>
          <w:bCs/>
        </w:rPr>
      </w:pPr>
      <w:r>
        <w:rPr>
          <w:rFonts w:hint="eastAsia"/>
          <w:b/>
          <w:bCs/>
        </w:rPr>
        <w:t>理解：</w:t>
      </w:r>
      <w:r>
        <w:rPr>
          <w:rFonts w:hint="eastAsia"/>
          <w:b w:val="0"/>
          <w:bCs w:val="0"/>
          <w:lang w:eastAsia="zh-CN"/>
        </w:rPr>
        <w:t>民俗的分类、中国民俗的起源与发展、民俗的特征及功能</w:t>
      </w:r>
    </w:p>
    <w:p>
      <w:pPr>
        <w:ind w:firstLine="630" w:firstLineChars="299"/>
        <w:rPr>
          <w:rFonts w:hint="eastAsia"/>
          <w:b/>
          <w:bCs/>
        </w:rPr>
      </w:pPr>
      <w:r>
        <w:rPr>
          <w:rFonts w:hint="eastAsia"/>
          <w:b/>
          <w:bCs/>
        </w:rPr>
        <w:t>应用：</w:t>
      </w:r>
      <w:r>
        <w:rPr>
          <w:rFonts w:hint="eastAsia"/>
          <w:b w:val="0"/>
          <w:bCs w:val="0"/>
          <w:lang w:eastAsia="zh-CN"/>
        </w:rPr>
        <w:t>运用民俗知识研究相关案例</w:t>
      </w:r>
    </w:p>
    <w:p>
      <w:pPr>
        <w:rPr>
          <w:rFonts w:hint="eastAsia"/>
          <w:b/>
          <w:bCs/>
        </w:rPr>
      </w:pPr>
      <w:r>
        <w:rPr>
          <w:rFonts w:hint="eastAsia"/>
          <w:b w:val="0"/>
          <w:bCs w:val="0"/>
        </w:rPr>
        <w:t>（二）</w:t>
      </w:r>
      <w:r>
        <w:rPr>
          <w:rFonts w:hint="eastAsia"/>
          <w:b w:val="0"/>
          <w:bCs w:val="0"/>
          <w:lang w:eastAsia="zh-CN"/>
        </w:rPr>
        <w:t>民俗旅游文化</w:t>
      </w:r>
      <w:r>
        <w:rPr>
          <w:rFonts w:hint="eastAsia"/>
          <w:b w:val="0"/>
          <w:bCs w:val="0"/>
        </w:rPr>
        <w:t>（次重点）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民俗、旅游、文化的概念</w:t>
      </w:r>
    </w:p>
    <w:p>
      <w:pPr>
        <w:ind w:firstLine="630" w:firstLineChars="299"/>
        <w:rPr>
          <w:rFonts w:hint="eastAsia"/>
          <w:b/>
          <w:bCs/>
        </w:rPr>
      </w:pPr>
      <w:r>
        <w:rPr>
          <w:rFonts w:hint="eastAsia"/>
          <w:b/>
          <w:bCs/>
        </w:rPr>
        <w:t>理解：</w:t>
      </w:r>
      <w:r>
        <w:rPr>
          <w:rFonts w:hint="eastAsia"/>
          <w:b w:val="0"/>
          <w:bCs w:val="0"/>
          <w:lang w:eastAsia="zh-CN"/>
        </w:rPr>
        <w:t>民俗文化与旅游的关系、民俗旅游文化的构成</w:t>
      </w:r>
    </w:p>
    <w:p>
      <w:pPr>
        <w:ind w:firstLine="630" w:firstLineChars="299"/>
        <w:rPr>
          <w:rFonts w:hint="eastAsia"/>
          <w:b/>
          <w:bCs/>
        </w:rPr>
      </w:pPr>
      <w:r>
        <w:rPr>
          <w:rFonts w:hint="eastAsia"/>
          <w:b/>
          <w:bCs/>
        </w:rPr>
        <w:t>应用：</w:t>
      </w:r>
      <w:r>
        <w:rPr>
          <w:rFonts w:hint="eastAsia"/>
          <w:b w:val="0"/>
          <w:bCs w:val="0"/>
          <w:lang w:eastAsia="zh-CN"/>
        </w:rPr>
        <w:t>民俗文化资源与旅游开发的结合</w:t>
      </w:r>
    </w:p>
    <w:p>
      <w:pPr>
        <w:rPr>
          <w:rFonts w:hint="eastAsia"/>
          <w:b/>
          <w:bCs/>
        </w:rPr>
      </w:pPr>
      <w:r>
        <w:rPr>
          <w:rFonts w:hint="eastAsia"/>
          <w:b w:val="0"/>
          <w:bCs w:val="0"/>
        </w:rPr>
        <w:t>（三）</w:t>
      </w:r>
      <w:r>
        <w:rPr>
          <w:rFonts w:hint="eastAsia"/>
          <w:b w:val="0"/>
          <w:bCs w:val="0"/>
          <w:lang w:eastAsia="zh-CN"/>
        </w:rPr>
        <w:t>中国民族概述</w:t>
      </w:r>
      <w:r>
        <w:rPr>
          <w:rFonts w:hint="eastAsia"/>
          <w:b w:val="0"/>
          <w:bCs w:val="0"/>
        </w:rPr>
        <w:t>（一般）</w:t>
      </w:r>
    </w:p>
    <w:p>
      <w:pPr>
        <w:ind w:firstLine="630" w:firstLineChars="299"/>
        <w:rPr>
          <w:rFonts w:hint="eastAsia"/>
          <w:b/>
          <w:bCs/>
        </w:rPr>
      </w:pPr>
      <w:r>
        <w:rPr>
          <w:rFonts w:hint="eastAsia"/>
          <w:b/>
          <w:bCs/>
        </w:rPr>
        <w:t>识记：</w:t>
      </w:r>
      <w:r>
        <w:rPr>
          <w:rFonts w:hint="eastAsia"/>
          <w:b w:val="0"/>
          <w:bCs w:val="0"/>
          <w:lang w:eastAsia="zh-CN"/>
        </w:rPr>
        <w:t>种族、民族的概念</w:t>
      </w:r>
    </w:p>
    <w:p>
      <w:pPr>
        <w:ind w:firstLine="630" w:firstLineChars="299"/>
        <w:rPr>
          <w:rFonts w:hint="eastAsia"/>
          <w:b/>
          <w:bCs/>
        </w:rPr>
      </w:pPr>
      <w:r>
        <w:rPr>
          <w:rFonts w:hint="eastAsia"/>
          <w:b/>
          <w:bCs/>
        </w:rPr>
        <w:t>理解：</w:t>
      </w:r>
      <w:r>
        <w:rPr>
          <w:rFonts w:hint="eastAsia"/>
          <w:b w:val="0"/>
          <w:bCs w:val="0"/>
          <w:lang w:eastAsia="zh-CN"/>
        </w:rPr>
        <w:t>民族的特征、中国民族概况</w:t>
      </w:r>
    </w:p>
    <w:p>
      <w:pPr>
        <w:ind w:firstLine="630" w:firstLineChars="299"/>
        <w:rPr>
          <w:rFonts w:hint="eastAsia"/>
          <w:b w:val="0"/>
          <w:bCs w:val="0"/>
          <w:lang w:eastAsia="zh-CN"/>
        </w:rPr>
      </w:pPr>
      <w:r>
        <w:rPr>
          <w:rFonts w:hint="eastAsia"/>
          <w:b/>
          <w:bCs/>
        </w:rPr>
        <w:t>应用：</w:t>
      </w:r>
      <w:r>
        <w:rPr>
          <w:rFonts w:hint="eastAsia"/>
          <w:b w:val="0"/>
          <w:bCs w:val="0"/>
          <w:lang w:eastAsia="zh-CN"/>
        </w:rPr>
        <w:t>识别某一民族的基本特征</w:t>
      </w:r>
    </w:p>
    <w:p>
      <w:pPr>
        <w:jc w:val="center"/>
        <w:rPr>
          <w:rFonts w:hint="eastAsia"/>
          <w:b/>
          <w:bCs/>
        </w:rPr>
      </w:pPr>
    </w:p>
    <w:p>
      <w:pPr>
        <w:jc w:val="center"/>
        <w:rPr>
          <w:rFonts w:hint="eastAsia"/>
          <w:b/>
          <w:bCs/>
        </w:rPr>
      </w:pPr>
      <w:r>
        <w:rPr>
          <w:rFonts w:hint="eastAsia"/>
          <w:b/>
          <w:bCs/>
        </w:rPr>
        <w:t>第</w:t>
      </w:r>
      <w:r>
        <w:rPr>
          <w:rFonts w:hint="eastAsia"/>
          <w:b/>
          <w:bCs/>
          <w:lang w:val="en-US" w:eastAsia="zh-CN"/>
        </w:rPr>
        <w:t>2</w:t>
      </w:r>
      <w:r>
        <w:rPr>
          <w:rFonts w:hint="eastAsia"/>
          <w:b/>
          <w:bCs/>
        </w:rPr>
        <w:t>章</w:t>
      </w:r>
      <w:r>
        <w:rPr>
          <w:rFonts w:hint="eastAsia"/>
          <w:b/>
          <w:bCs/>
          <w:lang w:val="en-US" w:eastAsia="zh-CN"/>
        </w:rPr>
        <w:t xml:space="preserve"> 物质生产民俗旅游文化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认识物质生产民俗的一般概况，了解不同的国家和地区的物质生产及其民俗的相关知识，学习不同的国家和地区利用物质生产民俗来发展旅游的成功经验，能够利用所学物质生产民俗的相关知识解释工作、生活与学习中的民俗事象，培养学生的民俗文化情感。</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农事民俗</w:t>
      </w:r>
      <w:r>
        <w:rPr>
          <w:rFonts w:hint="eastAsia"/>
          <w:b w:val="0"/>
          <w:bCs w:val="0"/>
        </w:rPr>
        <w:t>（重点）</w:t>
      </w:r>
    </w:p>
    <w:p>
      <w:pPr>
        <w:ind w:firstLine="630" w:firstLineChars="299"/>
        <w:rPr>
          <w:rFonts w:hint="eastAsia"/>
          <w:b/>
          <w:bCs/>
        </w:rPr>
      </w:pPr>
      <w:r>
        <w:rPr>
          <w:rFonts w:hint="eastAsia"/>
          <w:b/>
          <w:bCs/>
        </w:rPr>
        <w:t>识记：</w:t>
      </w:r>
      <w:r>
        <w:rPr>
          <w:rFonts w:hint="eastAsia"/>
          <w:b w:val="0"/>
          <w:bCs w:val="0"/>
          <w:lang w:eastAsia="zh-CN"/>
        </w:rPr>
        <w:t>农事民俗的概念</w:t>
      </w:r>
    </w:p>
    <w:p>
      <w:pPr>
        <w:ind w:firstLine="630" w:firstLineChars="299"/>
        <w:rPr>
          <w:rFonts w:hint="eastAsia"/>
          <w:b/>
          <w:bCs/>
        </w:rPr>
      </w:pPr>
      <w:r>
        <w:rPr>
          <w:rFonts w:hint="eastAsia"/>
          <w:b/>
          <w:bCs/>
        </w:rPr>
        <w:t>理解：</w:t>
      </w:r>
      <w:r>
        <w:rPr>
          <w:rFonts w:hint="eastAsia"/>
          <w:b w:val="0"/>
          <w:bCs w:val="0"/>
          <w:lang w:eastAsia="zh-CN"/>
        </w:rPr>
        <w:t>农事民俗的具体内容，包括：农业耕作的时序、节令习俗；占天象、测农事的习俗；卜农事丰歉、祈福、禳灾的习俗；农业禁忌、祭祀习俗；祭田神、先弄和灶神的习俗；农业仪式程序与生产过程习俗；农业娱乐习俗</w:t>
      </w:r>
    </w:p>
    <w:p>
      <w:pPr>
        <w:ind w:firstLine="632" w:firstLineChars="300"/>
        <w:rPr>
          <w:rFonts w:hint="eastAsia"/>
          <w:b w:val="0"/>
          <w:bCs w:val="0"/>
        </w:rPr>
      </w:pPr>
      <w:r>
        <w:rPr>
          <w:rFonts w:hint="eastAsia"/>
          <w:b/>
          <w:bCs/>
        </w:rPr>
        <w:t>应用：</w:t>
      </w:r>
      <w:r>
        <w:rPr>
          <w:rFonts w:hint="eastAsia"/>
          <w:b w:val="0"/>
          <w:bCs w:val="0"/>
          <w:lang w:eastAsia="zh-CN"/>
        </w:rPr>
        <w:t>调查所在地区的农事民俗</w:t>
      </w:r>
    </w:p>
    <w:p>
      <w:pPr>
        <w:rPr>
          <w:rFonts w:hint="eastAsia"/>
          <w:b/>
          <w:bCs/>
        </w:rPr>
      </w:pPr>
      <w:r>
        <w:rPr>
          <w:rFonts w:hint="eastAsia"/>
          <w:b w:val="0"/>
          <w:bCs w:val="0"/>
        </w:rPr>
        <w:t>（二）</w:t>
      </w:r>
      <w:r>
        <w:rPr>
          <w:rFonts w:hint="eastAsia"/>
          <w:b w:val="0"/>
          <w:bCs w:val="0"/>
          <w:lang w:eastAsia="zh-CN"/>
        </w:rPr>
        <w:t>渔业民俗、民间手工业民俗、商贸民俗（次重点）</w:t>
      </w:r>
    </w:p>
    <w:p>
      <w:pPr>
        <w:ind w:firstLine="630" w:firstLineChars="299"/>
        <w:rPr>
          <w:rFonts w:hint="eastAsia"/>
          <w:b/>
          <w:bCs/>
        </w:rPr>
      </w:pPr>
      <w:r>
        <w:rPr>
          <w:rFonts w:hint="eastAsia"/>
          <w:b/>
          <w:bCs/>
        </w:rPr>
        <w:t>理解：</w:t>
      </w:r>
      <w:r>
        <w:rPr>
          <w:rFonts w:hint="eastAsia"/>
          <w:b w:val="0"/>
          <w:bCs w:val="0"/>
          <w:lang w:eastAsia="zh-CN"/>
        </w:rPr>
        <w:t>渔业民俗、民间手工业民俗、商贸民俗的具体内容</w:t>
      </w:r>
    </w:p>
    <w:p>
      <w:pPr>
        <w:ind w:firstLine="630" w:firstLineChars="299"/>
        <w:rPr>
          <w:rFonts w:hint="eastAsia"/>
          <w:b/>
          <w:bCs/>
        </w:rPr>
      </w:pPr>
      <w:r>
        <w:rPr>
          <w:rFonts w:hint="eastAsia"/>
          <w:b/>
          <w:bCs/>
        </w:rPr>
        <w:t>应用：</w:t>
      </w:r>
      <w:r>
        <w:rPr>
          <w:rFonts w:hint="eastAsia"/>
          <w:b w:val="0"/>
          <w:bCs w:val="0"/>
          <w:lang w:eastAsia="zh-CN"/>
        </w:rPr>
        <w:t>识别渔业民俗、民间手工业民俗、商贸民俗的区别与特征</w:t>
      </w:r>
    </w:p>
    <w:p>
      <w:pPr>
        <w:rPr>
          <w:rFonts w:hint="eastAsia"/>
          <w:b/>
          <w:bCs/>
        </w:rPr>
      </w:pPr>
      <w:r>
        <w:rPr>
          <w:rFonts w:hint="eastAsia"/>
          <w:b w:val="0"/>
          <w:bCs w:val="0"/>
        </w:rPr>
        <w:t>（三）</w:t>
      </w:r>
      <w:r>
        <w:rPr>
          <w:rFonts w:hint="eastAsia"/>
          <w:b w:val="0"/>
          <w:bCs w:val="0"/>
          <w:lang w:eastAsia="zh-CN"/>
        </w:rPr>
        <w:t>生产贸易民俗与旅游</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生产贸易民俗与旅游的关系</w:t>
      </w:r>
    </w:p>
    <w:p>
      <w:pPr>
        <w:ind w:firstLine="630" w:firstLineChars="299"/>
        <w:rPr>
          <w:rFonts w:hint="eastAsia"/>
          <w:b w:val="0"/>
          <w:bCs w:val="0"/>
          <w:lang w:eastAsia="zh-CN"/>
        </w:rPr>
      </w:pPr>
      <w:r>
        <w:rPr>
          <w:rFonts w:hint="eastAsia"/>
          <w:b/>
          <w:bCs/>
        </w:rPr>
        <w:t>应用：</w:t>
      </w:r>
      <w:r>
        <w:rPr>
          <w:rFonts w:hint="eastAsia"/>
          <w:b w:val="0"/>
          <w:bCs w:val="0"/>
          <w:lang w:eastAsia="zh-CN"/>
        </w:rPr>
        <w:t>生产贸易民俗资源与旅游开发的有机结合</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3</w:t>
      </w:r>
      <w:r>
        <w:rPr>
          <w:rFonts w:hint="eastAsia"/>
          <w:b/>
          <w:bCs/>
        </w:rPr>
        <w:t>章</w:t>
      </w:r>
      <w:r>
        <w:rPr>
          <w:rFonts w:hint="eastAsia"/>
          <w:b/>
          <w:bCs/>
          <w:lang w:val="en-US" w:eastAsia="zh-CN"/>
        </w:rPr>
        <w:t xml:space="preserve"> 饮食民俗旅游文化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应当把握饮食民俗的特征与分类、中国传统饮食民俗、地方风味与菜系及茶俗文化、酒文化。能将饮食民俗与旅游开发紧密结合。</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饮食民俗概述</w:t>
      </w:r>
      <w:r>
        <w:rPr>
          <w:rFonts w:hint="eastAsia"/>
          <w:b w:val="0"/>
          <w:bCs w:val="0"/>
        </w:rPr>
        <w:t>（重点）</w:t>
      </w:r>
    </w:p>
    <w:p>
      <w:pPr>
        <w:ind w:firstLine="630" w:firstLineChars="299"/>
        <w:rPr>
          <w:rFonts w:hint="eastAsia"/>
          <w:b/>
          <w:bCs/>
        </w:rPr>
      </w:pPr>
      <w:r>
        <w:rPr>
          <w:rFonts w:hint="eastAsia"/>
          <w:b/>
          <w:bCs/>
        </w:rPr>
        <w:t>识记：</w:t>
      </w:r>
      <w:r>
        <w:rPr>
          <w:rFonts w:hint="eastAsia"/>
          <w:b w:val="0"/>
          <w:bCs w:val="0"/>
          <w:lang w:eastAsia="zh-CN"/>
        </w:rPr>
        <w:t>饮食民俗的概念</w:t>
      </w:r>
    </w:p>
    <w:p>
      <w:pPr>
        <w:ind w:firstLine="630" w:firstLineChars="299"/>
        <w:rPr>
          <w:rFonts w:hint="eastAsia"/>
          <w:b/>
          <w:bCs/>
        </w:rPr>
      </w:pPr>
      <w:r>
        <w:rPr>
          <w:rFonts w:hint="eastAsia"/>
          <w:b/>
          <w:bCs/>
        </w:rPr>
        <w:t>理解：</w:t>
      </w:r>
      <w:r>
        <w:rPr>
          <w:rFonts w:hint="eastAsia"/>
          <w:b w:val="0"/>
          <w:bCs w:val="0"/>
          <w:lang w:eastAsia="zh-CN"/>
        </w:rPr>
        <w:t>饮食民俗的特征、分类</w:t>
      </w:r>
    </w:p>
    <w:p>
      <w:pPr>
        <w:ind w:firstLine="630" w:firstLineChars="299"/>
        <w:rPr>
          <w:rFonts w:hint="eastAsia"/>
          <w:b/>
          <w:bCs/>
        </w:rPr>
      </w:pPr>
      <w:r>
        <w:rPr>
          <w:rFonts w:hint="eastAsia"/>
          <w:b/>
          <w:bCs/>
        </w:rPr>
        <w:t>应用：</w:t>
      </w:r>
      <w:r>
        <w:rPr>
          <w:rFonts w:hint="eastAsia"/>
          <w:b w:val="0"/>
          <w:bCs w:val="0"/>
          <w:lang w:eastAsia="zh-CN"/>
        </w:rPr>
        <w:t>点评“所在地区饮食民俗及其文化内涵”，训练专业理解力与评价力</w:t>
      </w:r>
    </w:p>
    <w:p>
      <w:pPr>
        <w:rPr>
          <w:rFonts w:hint="eastAsia"/>
          <w:b/>
          <w:bCs/>
        </w:rPr>
      </w:pPr>
      <w:r>
        <w:rPr>
          <w:rFonts w:hint="eastAsia"/>
          <w:b w:val="0"/>
          <w:bCs w:val="0"/>
        </w:rPr>
        <w:t>（二）</w:t>
      </w:r>
      <w:r>
        <w:rPr>
          <w:rFonts w:hint="eastAsia"/>
          <w:b w:val="0"/>
          <w:bCs w:val="0"/>
          <w:lang w:eastAsia="zh-CN"/>
        </w:rPr>
        <w:t>饮食民俗与旅游</w:t>
      </w:r>
      <w:r>
        <w:rPr>
          <w:rFonts w:hint="eastAsia"/>
          <w:b w:val="0"/>
          <w:bCs w:val="0"/>
        </w:rPr>
        <w:t>（次重点）</w:t>
      </w:r>
    </w:p>
    <w:p>
      <w:pPr>
        <w:ind w:firstLine="630" w:firstLineChars="299"/>
        <w:rPr>
          <w:rFonts w:hint="eastAsia"/>
          <w:b/>
          <w:bCs/>
        </w:rPr>
      </w:pPr>
      <w:r>
        <w:rPr>
          <w:rFonts w:hint="eastAsia"/>
          <w:b/>
          <w:bCs/>
        </w:rPr>
        <w:t>理解：</w:t>
      </w:r>
      <w:r>
        <w:rPr>
          <w:rFonts w:hint="eastAsia"/>
          <w:b w:val="0"/>
          <w:bCs w:val="0"/>
          <w:lang w:eastAsia="zh-CN"/>
        </w:rPr>
        <w:t>饮食民俗与旅游的关系</w:t>
      </w:r>
    </w:p>
    <w:p>
      <w:pPr>
        <w:ind w:firstLine="630" w:firstLineChars="299"/>
        <w:rPr>
          <w:rFonts w:hint="eastAsia"/>
          <w:b w:val="0"/>
          <w:bCs w:val="0"/>
        </w:rPr>
      </w:pPr>
      <w:r>
        <w:rPr>
          <w:rFonts w:hint="eastAsia"/>
          <w:b/>
          <w:bCs/>
        </w:rPr>
        <w:t>应用：</w:t>
      </w:r>
      <w:r>
        <w:rPr>
          <w:rFonts w:hint="eastAsia"/>
          <w:b w:val="0"/>
          <w:bCs w:val="0"/>
          <w:lang w:eastAsia="zh-CN"/>
        </w:rPr>
        <w:t>饮食民俗旅游资源开发</w:t>
      </w:r>
    </w:p>
    <w:p>
      <w:pPr>
        <w:rPr>
          <w:rFonts w:hint="eastAsia"/>
          <w:b/>
          <w:bCs/>
        </w:rPr>
      </w:pPr>
      <w:r>
        <w:rPr>
          <w:rFonts w:hint="eastAsia"/>
          <w:b w:val="0"/>
          <w:bCs w:val="0"/>
        </w:rPr>
        <w:t>（三）</w:t>
      </w:r>
      <w:r>
        <w:rPr>
          <w:rFonts w:hint="eastAsia"/>
          <w:b w:val="0"/>
          <w:bCs w:val="0"/>
          <w:lang w:eastAsia="zh-CN"/>
        </w:rPr>
        <w:t>饮食民俗的发展与地方风味的形成、中华茶俗与酒俗</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饮食民俗的产生与发展、地方菜系、中华茶俗与酒俗</w:t>
      </w:r>
    </w:p>
    <w:p>
      <w:pPr>
        <w:ind w:firstLine="630" w:firstLineChars="299"/>
        <w:rPr>
          <w:rFonts w:hint="eastAsia"/>
          <w:b w:val="0"/>
          <w:bCs w:val="0"/>
        </w:rPr>
      </w:pPr>
      <w:r>
        <w:rPr>
          <w:rFonts w:hint="eastAsia"/>
          <w:b/>
          <w:bCs/>
        </w:rPr>
        <w:t>应用：</w:t>
      </w:r>
      <w:r>
        <w:rPr>
          <w:rFonts w:hint="eastAsia"/>
          <w:b w:val="0"/>
          <w:bCs w:val="0"/>
          <w:lang w:eastAsia="zh-CN"/>
        </w:rPr>
        <w:t>调查所在地区的地方风味与菜系情况</w:t>
      </w:r>
    </w:p>
    <w:p>
      <w:pPr>
        <w:ind w:firstLine="627" w:firstLineChars="299"/>
        <w:rPr>
          <w:rFonts w:hint="eastAsia"/>
          <w:b w:val="0"/>
          <w:bCs w:val="0"/>
          <w:lang w:eastAsia="zh-CN"/>
        </w:rPr>
      </w:pP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4</w:t>
      </w:r>
      <w:r>
        <w:rPr>
          <w:rFonts w:hint="eastAsia"/>
          <w:b/>
          <w:bCs/>
        </w:rPr>
        <w:t>章</w:t>
      </w:r>
      <w:r>
        <w:rPr>
          <w:rFonts w:hint="eastAsia"/>
          <w:b/>
          <w:bCs/>
          <w:lang w:val="en-US" w:eastAsia="zh-CN"/>
        </w:rPr>
        <w:t xml:space="preserve"> 服饰民俗旅游文化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应当掌握服饰民俗的特点、构成，理解服饰民俗发展与变化的过程，识别不同民族的服饰，能做好服饰民俗资源与旅游开发的密切结合，找寻最佳的旅游开发模式。</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服饰民俗概述</w:t>
      </w:r>
      <w:r>
        <w:rPr>
          <w:rFonts w:hint="eastAsia"/>
          <w:b w:val="0"/>
          <w:bCs w:val="0"/>
        </w:rPr>
        <w:t>（重点）</w:t>
      </w:r>
    </w:p>
    <w:p>
      <w:pPr>
        <w:ind w:firstLine="630" w:firstLineChars="299"/>
        <w:rPr>
          <w:rFonts w:hint="eastAsia"/>
          <w:b/>
          <w:bCs/>
        </w:rPr>
      </w:pPr>
      <w:r>
        <w:rPr>
          <w:rFonts w:hint="eastAsia"/>
          <w:b/>
          <w:bCs/>
        </w:rPr>
        <w:t>识记：</w:t>
      </w:r>
      <w:r>
        <w:rPr>
          <w:rFonts w:hint="eastAsia"/>
          <w:b w:val="0"/>
          <w:bCs w:val="0"/>
          <w:lang w:eastAsia="zh-CN"/>
        </w:rPr>
        <w:t>服饰民俗</w:t>
      </w:r>
    </w:p>
    <w:p>
      <w:pPr>
        <w:ind w:firstLine="630" w:firstLineChars="299"/>
        <w:rPr>
          <w:rFonts w:hint="eastAsia"/>
          <w:b/>
          <w:bCs/>
        </w:rPr>
      </w:pPr>
      <w:r>
        <w:rPr>
          <w:rFonts w:hint="eastAsia"/>
          <w:b/>
          <w:bCs/>
        </w:rPr>
        <w:t>理解：</w:t>
      </w:r>
      <w:r>
        <w:rPr>
          <w:rFonts w:hint="eastAsia"/>
          <w:b w:val="0"/>
          <w:bCs w:val="0"/>
          <w:lang w:eastAsia="zh-CN"/>
        </w:rPr>
        <w:t>服饰民俗的特点、构成、影响因素，服饰民俗的发展与变化历程</w:t>
      </w:r>
    </w:p>
    <w:p>
      <w:pPr>
        <w:ind w:firstLine="630" w:firstLineChars="299"/>
        <w:rPr>
          <w:rFonts w:hint="eastAsia"/>
          <w:b w:val="0"/>
          <w:bCs w:val="0"/>
        </w:rPr>
      </w:pPr>
      <w:r>
        <w:rPr>
          <w:rFonts w:hint="eastAsia"/>
          <w:b/>
          <w:bCs/>
        </w:rPr>
        <w:t>应用：</w:t>
      </w:r>
      <w:r>
        <w:rPr>
          <w:rFonts w:hint="eastAsia"/>
          <w:b w:val="0"/>
          <w:bCs w:val="0"/>
          <w:lang w:eastAsia="zh-CN"/>
        </w:rPr>
        <w:t>服饰民俗的文化内涵</w:t>
      </w:r>
    </w:p>
    <w:p>
      <w:pPr>
        <w:rPr>
          <w:rFonts w:hint="eastAsia"/>
          <w:b/>
          <w:bCs/>
        </w:rPr>
      </w:pPr>
      <w:r>
        <w:rPr>
          <w:rFonts w:hint="eastAsia"/>
          <w:b w:val="0"/>
          <w:bCs w:val="0"/>
        </w:rPr>
        <w:t>（二）</w:t>
      </w:r>
      <w:r>
        <w:rPr>
          <w:rFonts w:hint="eastAsia"/>
          <w:b w:val="0"/>
          <w:bCs w:val="0"/>
          <w:lang w:eastAsia="zh-CN"/>
        </w:rPr>
        <w:t>服饰民俗与旅游</w:t>
      </w:r>
      <w:r>
        <w:rPr>
          <w:rFonts w:hint="eastAsia"/>
          <w:b w:val="0"/>
          <w:bCs w:val="0"/>
        </w:rPr>
        <w:t>（次重点）</w:t>
      </w:r>
    </w:p>
    <w:p>
      <w:pPr>
        <w:ind w:firstLine="630" w:firstLineChars="299"/>
        <w:rPr>
          <w:rFonts w:hint="eastAsia"/>
          <w:b/>
          <w:bCs/>
        </w:rPr>
      </w:pPr>
      <w:r>
        <w:rPr>
          <w:rFonts w:hint="eastAsia"/>
          <w:b/>
          <w:bCs/>
        </w:rPr>
        <w:t>理解：</w:t>
      </w:r>
      <w:r>
        <w:rPr>
          <w:rFonts w:hint="eastAsia"/>
          <w:b w:val="0"/>
          <w:bCs w:val="0"/>
          <w:lang w:eastAsia="zh-CN"/>
        </w:rPr>
        <w:t>服饰民俗文化资源的旅游价值</w:t>
      </w:r>
    </w:p>
    <w:p>
      <w:pPr>
        <w:ind w:firstLine="630" w:firstLineChars="299"/>
        <w:rPr>
          <w:rFonts w:hint="eastAsia"/>
          <w:b w:val="0"/>
          <w:bCs w:val="0"/>
        </w:rPr>
      </w:pPr>
      <w:r>
        <w:rPr>
          <w:rFonts w:hint="eastAsia"/>
          <w:b/>
          <w:bCs/>
        </w:rPr>
        <w:t>应用：</w:t>
      </w:r>
      <w:r>
        <w:rPr>
          <w:rFonts w:hint="eastAsia"/>
          <w:b w:val="0"/>
          <w:bCs w:val="0"/>
          <w:lang w:eastAsia="zh-CN"/>
        </w:rPr>
        <w:t>服饰民俗旅游资源的开发</w:t>
      </w:r>
    </w:p>
    <w:p>
      <w:pPr>
        <w:rPr>
          <w:rFonts w:hint="eastAsia"/>
          <w:b/>
          <w:bCs/>
        </w:rPr>
      </w:pPr>
      <w:r>
        <w:rPr>
          <w:rFonts w:hint="eastAsia"/>
          <w:b w:val="0"/>
          <w:bCs w:val="0"/>
        </w:rPr>
        <w:t>（三）</w:t>
      </w:r>
      <w:r>
        <w:rPr>
          <w:rFonts w:hint="eastAsia"/>
          <w:b w:val="0"/>
          <w:bCs w:val="0"/>
          <w:lang w:eastAsia="zh-CN"/>
        </w:rPr>
        <w:t>丰富多彩的少数民族服饰</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满族、朝鲜族、蒙古族、回族、维吾尔族、藏族、傣族、壮族、苗族、瑶族服饰</w:t>
      </w:r>
    </w:p>
    <w:p>
      <w:pPr>
        <w:ind w:firstLine="630" w:firstLineChars="299"/>
        <w:rPr>
          <w:rFonts w:hint="eastAsia" w:eastAsiaTheme="minorEastAsia"/>
          <w:b w:val="0"/>
          <w:bCs w:val="0"/>
          <w:lang w:eastAsia="zh-CN"/>
        </w:rPr>
      </w:pPr>
      <w:r>
        <w:rPr>
          <w:rFonts w:hint="eastAsia"/>
          <w:b/>
          <w:bCs/>
        </w:rPr>
        <w:t>应用：</w:t>
      </w:r>
      <w:r>
        <w:rPr>
          <w:rFonts w:hint="eastAsia"/>
          <w:b w:val="0"/>
          <w:bCs w:val="0"/>
          <w:lang w:eastAsia="zh-CN"/>
        </w:rPr>
        <w:t>鉴别满族、朝鲜族、蒙古族、回族、维吾尔族、藏族、傣族、壮族、苗族、瑶族的服饰特征</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5</w:t>
      </w:r>
      <w:r>
        <w:rPr>
          <w:rFonts w:hint="eastAsia"/>
          <w:b/>
          <w:bCs/>
        </w:rPr>
        <w:t>章</w:t>
      </w:r>
      <w:r>
        <w:rPr>
          <w:rFonts w:hint="eastAsia"/>
          <w:b/>
          <w:bCs/>
          <w:lang w:val="en-US" w:eastAsia="zh-CN"/>
        </w:rPr>
        <w:t xml:space="preserve"> 人生礼仪民俗旅游文化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应当把握人生礼仪民俗的分类、功能、性质，识别不同民族的人生礼仪民俗，能将人生礼仪民俗与旅游紧密结合，做好旅游开发。</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人生礼仪民俗概述</w:t>
      </w:r>
      <w:r>
        <w:rPr>
          <w:rFonts w:hint="eastAsia"/>
          <w:b w:val="0"/>
          <w:bCs w:val="0"/>
        </w:rPr>
        <w:t>（重点）</w:t>
      </w:r>
    </w:p>
    <w:p>
      <w:pPr>
        <w:ind w:firstLine="630" w:firstLineChars="299"/>
        <w:rPr>
          <w:rFonts w:hint="eastAsia"/>
          <w:b/>
          <w:bCs/>
        </w:rPr>
      </w:pPr>
      <w:r>
        <w:rPr>
          <w:rFonts w:hint="eastAsia"/>
          <w:b/>
          <w:bCs/>
        </w:rPr>
        <w:t>识记：</w:t>
      </w:r>
      <w:r>
        <w:rPr>
          <w:rFonts w:hint="eastAsia"/>
          <w:b w:val="0"/>
          <w:bCs w:val="0"/>
          <w:lang w:eastAsia="zh-CN"/>
        </w:rPr>
        <w:t>人生礼仪、诞生礼仪、成年礼仪、婚姻礼仪、丧葬礼仪</w:t>
      </w:r>
    </w:p>
    <w:p>
      <w:pPr>
        <w:ind w:firstLine="630" w:firstLineChars="299"/>
        <w:rPr>
          <w:rFonts w:hint="eastAsia"/>
          <w:b w:val="0"/>
          <w:bCs w:val="0"/>
        </w:rPr>
      </w:pPr>
      <w:r>
        <w:rPr>
          <w:rFonts w:hint="eastAsia"/>
          <w:b/>
          <w:bCs/>
        </w:rPr>
        <w:t>理解：</w:t>
      </w:r>
      <w:r>
        <w:rPr>
          <w:rFonts w:hint="eastAsia"/>
          <w:b w:val="0"/>
          <w:bCs w:val="0"/>
          <w:lang w:eastAsia="zh-CN"/>
        </w:rPr>
        <w:t>人生礼仪民俗的分类、功能、性质</w:t>
      </w:r>
    </w:p>
    <w:p>
      <w:pPr>
        <w:rPr>
          <w:rFonts w:hint="eastAsia"/>
          <w:b/>
          <w:bCs/>
        </w:rPr>
      </w:pPr>
      <w:r>
        <w:rPr>
          <w:rFonts w:hint="eastAsia"/>
          <w:b w:val="0"/>
          <w:bCs w:val="0"/>
        </w:rPr>
        <w:t>（二）</w:t>
      </w:r>
      <w:r>
        <w:rPr>
          <w:rFonts w:hint="eastAsia"/>
          <w:b w:val="0"/>
          <w:bCs w:val="0"/>
          <w:lang w:eastAsia="zh-CN"/>
        </w:rPr>
        <w:t>人生礼仪民俗与旅游</w:t>
      </w:r>
      <w:r>
        <w:rPr>
          <w:rFonts w:hint="eastAsia"/>
          <w:b w:val="0"/>
          <w:bCs w:val="0"/>
        </w:rPr>
        <w:t>（次重点）</w:t>
      </w:r>
    </w:p>
    <w:p>
      <w:pPr>
        <w:ind w:firstLine="630" w:firstLineChars="299"/>
        <w:rPr>
          <w:rFonts w:hint="eastAsia" w:eastAsiaTheme="minorEastAsia"/>
          <w:b/>
          <w:bCs/>
          <w:lang w:val="en-US" w:eastAsia="zh-CN"/>
        </w:rPr>
      </w:pPr>
      <w:r>
        <w:rPr>
          <w:rFonts w:hint="eastAsia"/>
          <w:b/>
          <w:bCs/>
          <w:lang w:eastAsia="zh-CN"/>
        </w:rPr>
        <w:t>理解：</w:t>
      </w:r>
      <w:r>
        <w:rPr>
          <w:rFonts w:hint="eastAsia"/>
          <w:b w:val="0"/>
          <w:bCs w:val="0"/>
          <w:lang w:eastAsia="zh-CN"/>
        </w:rPr>
        <w:t>重要的文化旅游设施即博物馆的建立、专项人生礼仪民俗活动表演</w:t>
      </w:r>
    </w:p>
    <w:p>
      <w:pPr>
        <w:ind w:firstLine="630" w:firstLineChars="299"/>
        <w:rPr>
          <w:rFonts w:hint="eastAsia"/>
          <w:b w:val="0"/>
          <w:bCs w:val="0"/>
        </w:rPr>
      </w:pPr>
      <w:r>
        <w:rPr>
          <w:rFonts w:hint="eastAsia"/>
          <w:b/>
          <w:bCs/>
        </w:rPr>
        <w:t>应用：</w:t>
      </w:r>
      <w:r>
        <w:rPr>
          <w:rFonts w:hint="eastAsia"/>
          <w:b w:val="0"/>
          <w:bCs w:val="0"/>
          <w:lang w:eastAsia="zh-CN"/>
        </w:rPr>
        <w:t>人生礼仪民俗资源与旅游结合的方式</w:t>
      </w:r>
    </w:p>
    <w:p>
      <w:pPr>
        <w:rPr>
          <w:rFonts w:hint="eastAsia"/>
          <w:b/>
          <w:bCs/>
        </w:rPr>
      </w:pPr>
      <w:r>
        <w:rPr>
          <w:rFonts w:hint="eastAsia"/>
          <w:b w:val="0"/>
          <w:bCs w:val="0"/>
        </w:rPr>
        <w:t>（三）</w:t>
      </w:r>
      <w:r>
        <w:rPr>
          <w:rFonts w:hint="eastAsia"/>
          <w:b w:val="0"/>
          <w:bCs w:val="0"/>
          <w:lang w:eastAsia="zh-CN"/>
        </w:rPr>
        <w:t>中国人生礼仪民俗</w:t>
      </w:r>
      <w:r>
        <w:rPr>
          <w:rFonts w:hint="eastAsia"/>
          <w:b w:val="0"/>
          <w:bCs w:val="0"/>
        </w:rPr>
        <w:t>（一般）</w:t>
      </w:r>
    </w:p>
    <w:p>
      <w:pPr>
        <w:ind w:firstLine="630" w:firstLineChars="299"/>
        <w:rPr>
          <w:rFonts w:hint="eastAsia"/>
          <w:b/>
          <w:bCs/>
        </w:rPr>
      </w:pPr>
      <w:r>
        <w:rPr>
          <w:rFonts w:hint="eastAsia"/>
          <w:b/>
          <w:bCs/>
          <w:lang w:eastAsia="zh-CN"/>
        </w:rPr>
        <w:t>理解</w:t>
      </w:r>
      <w:r>
        <w:rPr>
          <w:rFonts w:hint="eastAsia"/>
          <w:b/>
          <w:bCs/>
        </w:rPr>
        <w:t>：</w:t>
      </w:r>
      <w:r>
        <w:rPr>
          <w:rFonts w:hint="eastAsia"/>
          <w:b w:val="0"/>
          <w:bCs w:val="0"/>
          <w:lang w:eastAsia="zh-CN"/>
        </w:rPr>
        <w:t>汉族、少数民族、港澳台地区的人生礼仪民俗</w:t>
      </w:r>
    </w:p>
    <w:p>
      <w:pPr>
        <w:ind w:firstLine="630" w:firstLineChars="299"/>
        <w:rPr>
          <w:rFonts w:hint="eastAsia"/>
          <w:b w:val="0"/>
          <w:bCs w:val="0"/>
        </w:rPr>
      </w:pPr>
      <w:r>
        <w:rPr>
          <w:rFonts w:hint="eastAsia"/>
          <w:b/>
          <w:bCs/>
        </w:rPr>
        <w:t>应用：</w:t>
      </w:r>
      <w:r>
        <w:rPr>
          <w:rFonts w:hint="eastAsia"/>
          <w:b w:val="0"/>
          <w:bCs w:val="0"/>
          <w:lang w:eastAsia="zh-CN"/>
        </w:rPr>
        <w:t>鉴别不同民族和地区的人生礼仪民俗的特征</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6</w:t>
      </w:r>
      <w:r>
        <w:rPr>
          <w:rFonts w:hint="eastAsia"/>
          <w:b/>
          <w:bCs/>
        </w:rPr>
        <w:t>章</w:t>
      </w:r>
      <w:r>
        <w:rPr>
          <w:rFonts w:hint="eastAsia"/>
          <w:b/>
          <w:bCs/>
          <w:lang w:val="en-US" w:eastAsia="zh-CN"/>
        </w:rPr>
        <w:t xml:space="preserve"> 节庆民俗旅游文化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应当掌握节庆民俗的分类、特征、产生与发展，理解主要岁时节庆的文化内涵，识别不同民族的岁时节庆民俗，做好岁时节庆与旅游的结合，深度挖掘岁时节庆旅游文化内涵。</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节庆民俗概述</w:t>
      </w:r>
      <w:r>
        <w:rPr>
          <w:rFonts w:hint="eastAsia"/>
          <w:b w:val="0"/>
          <w:bCs w:val="0"/>
        </w:rPr>
        <w:t>（重点）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节、节庆民俗</w:t>
      </w:r>
    </w:p>
    <w:p>
      <w:pPr>
        <w:ind w:firstLine="630" w:firstLineChars="299"/>
        <w:rPr>
          <w:rFonts w:hint="eastAsia"/>
          <w:b/>
          <w:bCs/>
        </w:rPr>
      </w:pPr>
      <w:r>
        <w:rPr>
          <w:rFonts w:hint="eastAsia"/>
          <w:b/>
          <w:bCs/>
        </w:rPr>
        <w:t>理解：</w:t>
      </w:r>
      <w:r>
        <w:rPr>
          <w:rFonts w:hint="eastAsia"/>
          <w:b w:val="0"/>
          <w:bCs w:val="0"/>
          <w:lang w:eastAsia="zh-CN"/>
        </w:rPr>
        <w:t>节庆民俗的产生与发展、分类，传统节庆民俗的特征，主要岁时节庆</w:t>
      </w:r>
    </w:p>
    <w:p>
      <w:pPr>
        <w:ind w:firstLine="630" w:firstLineChars="299"/>
        <w:rPr>
          <w:rFonts w:hint="eastAsia"/>
          <w:b w:val="0"/>
          <w:bCs w:val="0"/>
        </w:rPr>
      </w:pPr>
      <w:r>
        <w:rPr>
          <w:rFonts w:hint="eastAsia"/>
          <w:b/>
          <w:bCs/>
        </w:rPr>
        <w:t>应用：</w:t>
      </w:r>
      <w:r>
        <w:rPr>
          <w:rFonts w:hint="eastAsia"/>
          <w:b w:val="0"/>
          <w:bCs w:val="0"/>
          <w:lang w:eastAsia="zh-CN"/>
        </w:rPr>
        <w:t>春节、元宵节、清明节、端午节、中秋节、重阳节的文化内涵</w:t>
      </w:r>
    </w:p>
    <w:p>
      <w:pPr>
        <w:rPr>
          <w:rFonts w:hint="eastAsia"/>
          <w:b/>
          <w:bCs/>
        </w:rPr>
      </w:pPr>
      <w:r>
        <w:rPr>
          <w:rFonts w:hint="eastAsia"/>
          <w:b w:val="0"/>
          <w:bCs w:val="0"/>
        </w:rPr>
        <w:t>（二）</w:t>
      </w:r>
      <w:r>
        <w:rPr>
          <w:rFonts w:hint="eastAsia"/>
          <w:b w:val="0"/>
          <w:bCs w:val="0"/>
          <w:lang w:eastAsia="zh-CN"/>
        </w:rPr>
        <w:t>节庆民俗与旅游</w:t>
      </w:r>
      <w:r>
        <w:rPr>
          <w:rFonts w:hint="eastAsia"/>
          <w:b w:val="0"/>
          <w:bCs w:val="0"/>
        </w:rPr>
        <w:t>（次重点）</w:t>
      </w:r>
    </w:p>
    <w:p>
      <w:pPr>
        <w:ind w:firstLine="630" w:firstLineChars="299"/>
        <w:rPr>
          <w:rFonts w:hint="eastAsia"/>
          <w:b/>
          <w:bCs/>
        </w:rPr>
      </w:pPr>
      <w:r>
        <w:rPr>
          <w:rFonts w:hint="eastAsia"/>
          <w:b/>
          <w:bCs/>
        </w:rPr>
        <w:t>理解：</w:t>
      </w:r>
      <w:r>
        <w:rPr>
          <w:rFonts w:hint="eastAsia"/>
          <w:b w:val="0"/>
          <w:bCs w:val="0"/>
          <w:lang w:eastAsia="zh-CN"/>
        </w:rPr>
        <w:t>节庆民俗与旅游的关系</w:t>
      </w:r>
    </w:p>
    <w:p>
      <w:pPr>
        <w:ind w:firstLine="630" w:firstLineChars="299"/>
        <w:rPr>
          <w:rFonts w:hint="eastAsia" w:eastAsiaTheme="minorEastAsia"/>
          <w:b w:val="0"/>
          <w:bCs w:val="0"/>
          <w:lang w:eastAsia="zh-CN"/>
        </w:rPr>
      </w:pPr>
      <w:r>
        <w:rPr>
          <w:rFonts w:hint="eastAsia"/>
          <w:b/>
          <w:bCs/>
        </w:rPr>
        <w:t>应用：</w:t>
      </w:r>
      <w:r>
        <w:rPr>
          <w:rFonts w:hint="eastAsia"/>
          <w:b w:val="0"/>
          <w:bCs w:val="0"/>
          <w:lang w:eastAsia="zh-CN"/>
        </w:rPr>
        <w:t>以某一节日为例，研究节日民俗旅游开发</w:t>
      </w:r>
    </w:p>
    <w:p>
      <w:pPr>
        <w:rPr>
          <w:rFonts w:hint="eastAsia"/>
          <w:b/>
          <w:bCs/>
        </w:rPr>
      </w:pPr>
      <w:r>
        <w:rPr>
          <w:rFonts w:hint="eastAsia"/>
          <w:b w:val="0"/>
          <w:bCs w:val="0"/>
        </w:rPr>
        <w:t>（三）</w:t>
      </w:r>
      <w:r>
        <w:rPr>
          <w:rFonts w:hint="eastAsia"/>
          <w:b w:val="0"/>
          <w:bCs w:val="0"/>
          <w:lang w:eastAsia="zh-CN"/>
        </w:rPr>
        <w:t>少数民族节庆、现代节庆</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蒙古族、维吾尔族、回族、哈萨克族、藏族、傣族、纳西族、彝族、侗族的主要节日</w:t>
      </w:r>
    </w:p>
    <w:p>
      <w:pPr>
        <w:ind w:firstLine="630" w:firstLineChars="299"/>
        <w:rPr>
          <w:rFonts w:hint="eastAsia"/>
          <w:b w:val="0"/>
          <w:bCs w:val="0"/>
        </w:rPr>
      </w:pPr>
      <w:r>
        <w:rPr>
          <w:rFonts w:hint="eastAsia"/>
          <w:b/>
          <w:bCs/>
        </w:rPr>
        <w:t>应用：</w:t>
      </w:r>
      <w:r>
        <w:rPr>
          <w:rFonts w:hint="eastAsia"/>
          <w:b w:val="0"/>
          <w:bCs w:val="0"/>
          <w:lang w:eastAsia="zh-CN"/>
        </w:rPr>
        <w:t>识别蒙古族、维吾尔族、回族、哈萨克族、藏族、傣族、纳西族、彝族、侗族的节庆民俗特征</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7</w:t>
      </w:r>
      <w:r>
        <w:rPr>
          <w:rFonts w:hint="eastAsia"/>
          <w:b/>
          <w:bCs/>
        </w:rPr>
        <w:t>章</w:t>
      </w:r>
      <w:r>
        <w:rPr>
          <w:rFonts w:hint="eastAsia"/>
          <w:b/>
          <w:bCs/>
          <w:lang w:val="en-US" w:eastAsia="zh-CN"/>
        </w:rPr>
        <w:t xml:space="preserve"> 行旅民俗旅游文化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应当掌握古代旅行活动的不同方式，理解旅行前、旅行中、旅行归来中不同习俗的内容及文化内涵，培养学生的民俗情感。</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古代行旅概述</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古代行旅活动的不同方式的内涵</w:t>
      </w:r>
    </w:p>
    <w:p>
      <w:pPr>
        <w:rPr>
          <w:rFonts w:hint="eastAsia"/>
          <w:b/>
          <w:bCs/>
        </w:rPr>
      </w:pPr>
      <w:r>
        <w:rPr>
          <w:rFonts w:hint="eastAsia"/>
          <w:b w:val="0"/>
          <w:bCs w:val="0"/>
        </w:rPr>
        <w:t>（二）</w:t>
      </w:r>
      <w:r>
        <w:rPr>
          <w:rFonts w:hint="eastAsia"/>
          <w:b w:val="0"/>
          <w:bCs w:val="0"/>
          <w:lang w:eastAsia="zh-CN"/>
        </w:rPr>
        <w:t>旅行前的准备与饯别、旅行途中的食住行</w:t>
      </w:r>
      <w:r>
        <w:rPr>
          <w:rFonts w:hint="eastAsia"/>
          <w:b w:val="0"/>
          <w:bCs w:val="0"/>
        </w:rPr>
        <w:t>（次重点）</w:t>
      </w:r>
    </w:p>
    <w:p>
      <w:pPr>
        <w:ind w:firstLine="630" w:firstLineChars="299"/>
        <w:rPr>
          <w:rFonts w:hint="eastAsia" w:eastAsiaTheme="minorEastAsia"/>
          <w:b/>
          <w:bCs/>
          <w:lang w:eastAsia="zh-CN"/>
        </w:rPr>
      </w:pPr>
      <w:r>
        <w:rPr>
          <w:rFonts w:hint="eastAsia"/>
          <w:b/>
          <w:bCs/>
        </w:rPr>
        <w:t>理解：</w:t>
      </w:r>
      <w:r>
        <w:rPr>
          <w:rFonts w:hint="eastAsia"/>
          <w:b w:val="0"/>
          <w:bCs w:val="0"/>
          <w:lang w:eastAsia="zh-CN"/>
        </w:rPr>
        <w:t>古人旅行前占卜择日的习俗、祭拜路神的习俗、送别习俗；旅行途中的食住行的内涵</w:t>
      </w:r>
    </w:p>
    <w:p>
      <w:pPr>
        <w:rPr>
          <w:rFonts w:hint="eastAsia"/>
          <w:b/>
          <w:bCs/>
        </w:rPr>
      </w:pPr>
      <w:r>
        <w:rPr>
          <w:rFonts w:hint="eastAsia"/>
          <w:b w:val="0"/>
          <w:bCs w:val="0"/>
        </w:rPr>
        <w:t>（三）</w:t>
      </w:r>
      <w:r>
        <w:rPr>
          <w:rFonts w:hint="eastAsia"/>
          <w:b w:val="0"/>
          <w:bCs w:val="0"/>
          <w:lang w:eastAsia="zh-CN"/>
        </w:rPr>
        <w:t>旅行归来的接风洗尘</w:t>
      </w:r>
      <w:r>
        <w:rPr>
          <w:rFonts w:hint="eastAsia"/>
          <w:b w:val="0"/>
          <w:bCs w:val="0"/>
        </w:rPr>
        <w:t>（一般）</w:t>
      </w:r>
    </w:p>
    <w:p>
      <w:pPr>
        <w:ind w:firstLine="630" w:firstLineChars="299"/>
        <w:rPr>
          <w:rFonts w:hint="eastAsia"/>
          <w:b w:val="0"/>
          <w:bCs w:val="0"/>
          <w:lang w:eastAsia="zh-CN"/>
        </w:rPr>
      </w:pPr>
      <w:r>
        <w:rPr>
          <w:rFonts w:hint="eastAsia"/>
          <w:b/>
          <w:bCs/>
        </w:rPr>
        <w:t>理解：</w:t>
      </w:r>
      <w:r>
        <w:rPr>
          <w:rFonts w:hint="eastAsia"/>
          <w:b w:val="0"/>
          <w:bCs w:val="0"/>
          <w:lang w:eastAsia="zh-CN"/>
        </w:rPr>
        <w:t>古人常见的接风习俗</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8</w:t>
      </w:r>
      <w:r>
        <w:rPr>
          <w:rFonts w:hint="eastAsia"/>
          <w:b/>
          <w:bCs/>
        </w:rPr>
        <w:t>章</w:t>
      </w:r>
      <w:r>
        <w:rPr>
          <w:rFonts w:hint="eastAsia"/>
          <w:b/>
          <w:bCs/>
          <w:lang w:val="en-US" w:eastAsia="zh-CN"/>
        </w:rPr>
        <w:t xml:space="preserve"> 交通民俗旅游文化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中国陆路、水路交通民俗的具体内容，了解交通民俗产生与发展的历程，能将中国交通民俗与旅游进行结合，做好交通民俗旅游文化资源的开发。通过“本省主要交通民俗旅游资源调查”的实训操练，训练相应专业技能。</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陆路、水路交通民俗</w:t>
      </w:r>
      <w:r>
        <w:rPr>
          <w:rFonts w:hint="eastAsia"/>
          <w:b w:val="0"/>
          <w:bCs w:val="0"/>
        </w:rPr>
        <w:t>（重点）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丝绸之路、栈道、纤道、索桥、关塞、驿站、航标</w:t>
      </w:r>
    </w:p>
    <w:p>
      <w:pPr>
        <w:ind w:firstLine="630" w:firstLineChars="299"/>
        <w:rPr>
          <w:rFonts w:hint="eastAsia"/>
          <w:b/>
          <w:bCs/>
        </w:rPr>
      </w:pPr>
      <w:r>
        <w:rPr>
          <w:rFonts w:hint="eastAsia"/>
          <w:b/>
          <w:bCs/>
        </w:rPr>
        <w:t>理解：</w:t>
      </w:r>
      <w:r>
        <w:rPr>
          <w:rFonts w:hint="eastAsia"/>
          <w:b w:val="0"/>
          <w:bCs w:val="0"/>
          <w:lang w:eastAsia="zh-CN"/>
        </w:rPr>
        <w:t>中国传统陆路、水路交通设施；中国传统陆路、水路交通工具；陆路、水路交通信仰民俗</w:t>
      </w:r>
    </w:p>
    <w:p>
      <w:pPr>
        <w:ind w:firstLine="630" w:firstLineChars="299"/>
        <w:rPr>
          <w:rFonts w:hint="eastAsia"/>
          <w:b w:val="0"/>
          <w:bCs w:val="0"/>
        </w:rPr>
      </w:pPr>
      <w:r>
        <w:rPr>
          <w:rFonts w:hint="eastAsia"/>
          <w:b/>
          <w:bCs/>
        </w:rPr>
        <w:t>应用：</w:t>
      </w:r>
      <w:r>
        <w:rPr>
          <w:rFonts w:hint="eastAsia"/>
          <w:b w:val="0"/>
          <w:bCs w:val="0"/>
          <w:lang w:eastAsia="zh-CN"/>
        </w:rPr>
        <w:t>调查所在地区交通民俗旅游资源</w:t>
      </w:r>
    </w:p>
    <w:p>
      <w:pPr>
        <w:rPr>
          <w:rFonts w:hint="eastAsia"/>
          <w:b/>
          <w:bCs/>
        </w:rPr>
      </w:pPr>
      <w:r>
        <w:rPr>
          <w:rFonts w:hint="eastAsia"/>
          <w:b w:val="0"/>
          <w:bCs w:val="0"/>
        </w:rPr>
        <w:t>（二）</w:t>
      </w:r>
      <w:r>
        <w:rPr>
          <w:rFonts w:hint="eastAsia"/>
          <w:b w:val="0"/>
          <w:bCs w:val="0"/>
          <w:lang w:eastAsia="zh-CN"/>
        </w:rPr>
        <w:t>中国交通民俗与旅游</w:t>
      </w:r>
      <w:r>
        <w:rPr>
          <w:rFonts w:hint="eastAsia"/>
          <w:b w:val="0"/>
          <w:bCs w:val="0"/>
        </w:rPr>
        <w:t>（次重点）</w:t>
      </w:r>
    </w:p>
    <w:p>
      <w:pPr>
        <w:ind w:firstLine="630" w:firstLineChars="299"/>
        <w:rPr>
          <w:rFonts w:hint="eastAsia"/>
          <w:b/>
          <w:bCs/>
        </w:rPr>
      </w:pPr>
      <w:r>
        <w:rPr>
          <w:rFonts w:hint="eastAsia"/>
          <w:b/>
          <w:bCs/>
        </w:rPr>
        <w:t>理解：</w:t>
      </w:r>
      <w:r>
        <w:rPr>
          <w:rFonts w:hint="eastAsia"/>
          <w:b w:val="0"/>
          <w:bCs w:val="0"/>
          <w:lang w:eastAsia="zh-CN"/>
        </w:rPr>
        <w:t>交通民俗旅游文化与旅游交通的结合、交通民俗旅游文化资源的分类和特点</w:t>
      </w:r>
    </w:p>
    <w:p>
      <w:pPr>
        <w:ind w:firstLine="630" w:firstLineChars="299"/>
        <w:rPr>
          <w:rFonts w:hint="eastAsia"/>
          <w:b w:val="0"/>
          <w:bCs w:val="0"/>
        </w:rPr>
      </w:pPr>
      <w:r>
        <w:rPr>
          <w:rFonts w:hint="eastAsia"/>
          <w:b/>
          <w:bCs/>
        </w:rPr>
        <w:t>应用：</w:t>
      </w:r>
      <w:r>
        <w:rPr>
          <w:rFonts w:hint="eastAsia"/>
          <w:b w:val="0"/>
          <w:bCs w:val="0"/>
          <w:lang w:eastAsia="zh-CN"/>
        </w:rPr>
        <w:t>交通民俗旅游文化资源的开发</w:t>
      </w:r>
    </w:p>
    <w:p>
      <w:pPr>
        <w:rPr>
          <w:rFonts w:hint="eastAsia"/>
          <w:b/>
          <w:bCs/>
        </w:rPr>
      </w:pPr>
      <w:r>
        <w:rPr>
          <w:rFonts w:hint="eastAsia"/>
          <w:b w:val="0"/>
          <w:bCs w:val="0"/>
        </w:rPr>
        <w:t>（三）</w:t>
      </w:r>
      <w:r>
        <w:rPr>
          <w:rFonts w:hint="eastAsia"/>
          <w:b w:val="0"/>
          <w:bCs w:val="0"/>
          <w:lang w:eastAsia="zh-CN"/>
        </w:rPr>
        <w:t>交通民俗的产生与发展</w:t>
      </w:r>
      <w:r>
        <w:rPr>
          <w:rFonts w:hint="eastAsia"/>
          <w:b w:val="0"/>
          <w:bCs w:val="0"/>
        </w:rPr>
        <w:t>（一般）</w:t>
      </w:r>
    </w:p>
    <w:p>
      <w:pPr>
        <w:ind w:left="210" w:firstLine="422" w:firstLineChars="200"/>
        <w:rPr>
          <w:rFonts w:hint="eastAsia"/>
          <w:b w:val="0"/>
          <w:bCs w:val="0"/>
          <w:lang w:eastAsia="zh-CN"/>
        </w:rPr>
      </w:pPr>
      <w:r>
        <w:rPr>
          <w:rFonts w:hint="eastAsia"/>
          <w:b/>
          <w:bCs/>
        </w:rPr>
        <w:t>理解：</w:t>
      </w:r>
      <w:r>
        <w:rPr>
          <w:rFonts w:hint="eastAsia"/>
          <w:b w:val="0"/>
          <w:bCs w:val="0"/>
          <w:lang w:eastAsia="zh-CN"/>
        </w:rPr>
        <w:t>交通民俗产生的背景，交通民俗产生与发展的过程</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9</w:t>
      </w:r>
      <w:r>
        <w:rPr>
          <w:rFonts w:hint="eastAsia"/>
          <w:b/>
          <w:bCs/>
        </w:rPr>
        <w:t>章</w:t>
      </w:r>
      <w:r>
        <w:rPr>
          <w:rFonts w:hint="eastAsia"/>
          <w:b/>
          <w:bCs/>
          <w:lang w:val="en-US" w:eastAsia="zh-CN"/>
        </w:rPr>
        <w:t xml:space="preserve"> 游艺民俗旅游文化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应当学习和掌握游艺民俗的含义、特征，掌握游艺民俗的类别和内容，将游艺民俗资源与旅游开发相结合。通过“所在地区游艺民俗调查”的实训操练，训练相应专业技能。</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游艺民俗的类别和内容</w:t>
      </w:r>
      <w:r>
        <w:rPr>
          <w:rFonts w:hint="eastAsia"/>
          <w:b w:val="0"/>
          <w:bCs w:val="0"/>
        </w:rPr>
        <w:t>（重点）</w:t>
      </w:r>
    </w:p>
    <w:p>
      <w:pPr>
        <w:ind w:firstLine="630" w:firstLineChars="299"/>
        <w:rPr>
          <w:rFonts w:hint="eastAsia" w:eastAsiaTheme="minorEastAsia"/>
          <w:b/>
          <w:bCs/>
          <w:lang w:eastAsia="zh-CN"/>
        </w:rPr>
      </w:pPr>
      <w:r>
        <w:rPr>
          <w:rFonts w:hint="eastAsia"/>
          <w:b/>
          <w:bCs/>
          <w:lang w:eastAsia="zh-CN"/>
        </w:rPr>
        <w:t>识记：</w:t>
      </w:r>
      <w:r>
        <w:rPr>
          <w:rFonts w:hint="eastAsia"/>
          <w:b w:val="0"/>
          <w:bCs w:val="0"/>
          <w:lang w:eastAsia="zh-CN"/>
        </w:rPr>
        <w:t>节日娱乐民俗、日常娱乐民俗、力量型竞技娱乐民俗、技巧型竞技娱乐民俗、智力型竞技娱乐民俗、民间杂耍娱乐民俗</w:t>
      </w:r>
    </w:p>
    <w:p>
      <w:pPr>
        <w:ind w:firstLine="630" w:firstLineChars="299"/>
        <w:rPr>
          <w:rFonts w:hint="eastAsia"/>
          <w:b/>
          <w:bCs/>
        </w:rPr>
      </w:pPr>
      <w:r>
        <w:rPr>
          <w:rFonts w:hint="eastAsia"/>
          <w:b/>
          <w:bCs/>
        </w:rPr>
        <w:t>理解：</w:t>
      </w:r>
      <w:r>
        <w:rPr>
          <w:rFonts w:hint="eastAsia"/>
          <w:b w:val="0"/>
          <w:bCs w:val="0"/>
          <w:lang w:eastAsia="zh-CN"/>
        </w:rPr>
        <w:t>游艺民俗的类别和内容</w:t>
      </w:r>
    </w:p>
    <w:p>
      <w:pPr>
        <w:ind w:firstLine="630" w:firstLineChars="299"/>
        <w:rPr>
          <w:rFonts w:hint="eastAsia"/>
          <w:b w:val="0"/>
          <w:bCs w:val="0"/>
        </w:rPr>
      </w:pPr>
      <w:r>
        <w:rPr>
          <w:rFonts w:hint="eastAsia"/>
          <w:b/>
          <w:bCs/>
        </w:rPr>
        <w:t>应用：</w:t>
      </w:r>
      <w:r>
        <w:rPr>
          <w:rFonts w:hint="eastAsia"/>
          <w:b w:val="0"/>
          <w:bCs w:val="0"/>
          <w:lang w:eastAsia="zh-CN"/>
        </w:rPr>
        <w:t>鉴别不同种类的游艺民俗特征</w:t>
      </w:r>
    </w:p>
    <w:p>
      <w:pPr>
        <w:rPr>
          <w:rFonts w:hint="eastAsia"/>
          <w:b/>
          <w:bCs/>
        </w:rPr>
      </w:pPr>
      <w:r>
        <w:rPr>
          <w:rFonts w:hint="eastAsia"/>
          <w:b w:val="0"/>
          <w:bCs w:val="0"/>
        </w:rPr>
        <w:t>（二）</w:t>
      </w:r>
      <w:r>
        <w:rPr>
          <w:rFonts w:hint="eastAsia"/>
          <w:b w:val="0"/>
          <w:bCs w:val="0"/>
          <w:lang w:eastAsia="zh-CN"/>
        </w:rPr>
        <w:t>游艺民俗与旅游</w:t>
      </w:r>
      <w:r>
        <w:rPr>
          <w:rFonts w:hint="eastAsia"/>
          <w:b w:val="0"/>
          <w:bCs w:val="0"/>
        </w:rPr>
        <w:t>（次重点）</w:t>
      </w:r>
    </w:p>
    <w:p>
      <w:pPr>
        <w:ind w:firstLine="630" w:firstLineChars="299"/>
        <w:rPr>
          <w:rFonts w:hint="eastAsia"/>
          <w:b/>
          <w:bCs/>
        </w:rPr>
      </w:pPr>
      <w:r>
        <w:rPr>
          <w:rFonts w:hint="eastAsia"/>
          <w:b/>
          <w:bCs/>
        </w:rPr>
        <w:t>理解：</w:t>
      </w:r>
      <w:r>
        <w:rPr>
          <w:rFonts w:hint="eastAsia"/>
          <w:b w:val="0"/>
          <w:bCs w:val="0"/>
          <w:lang w:eastAsia="zh-CN"/>
        </w:rPr>
        <w:t>游艺民俗的旅游文化属性，游艺民俗的旅游价值</w:t>
      </w:r>
    </w:p>
    <w:p>
      <w:pPr>
        <w:ind w:firstLine="630" w:firstLineChars="299"/>
        <w:rPr>
          <w:rFonts w:hint="eastAsia"/>
          <w:b w:val="0"/>
          <w:bCs w:val="0"/>
        </w:rPr>
      </w:pPr>
      <w:r>
        <w:rPr>
          <w:rFonts w:hint="eastAsia"/>
          <w:b/>
          <w:bCs/>
        </w:rPr>
        <w:t>应用：</w:t>
      </w:r>
      <w:r>
        <w:rPr>
          <w:rFonts w:hint="eastAsia"/>
          <w:b w:val="0"/>
          <w:bCs w:val="0"/>
          <w:lang w:eastAsia="zh-CN"/>
        </w:rPr>
        <w:t>游艺民俗文化资源的旅游开发</w:t>
      </w:r>
    </w:p>
    <w:p>
      <w:pPr>
        <w:rPr>
          <w:rFonts w:hint="eastAsia"/>
          <w:b/>
          <w:bCs/>
        </w:rPr>
      </w:pPr>
      <w:r>
        <w:rPr>
          <w:rFonts w:hint="eastAsia"/>
          <w:b w:val="0"/>
          <w:bCs w:val="0"/>
        </w:rPr>
        <w:t>（三）</w:t>
      </w:r>
      <w:r>
        <w:rPr>
          <w:rFonts w:hint="eastAsia"/>
          <w:b w:val="0"/>
          <w:bCs w:val="0"/>
          <w:lang w:eastAsia="zh-CN"/>
        </w:rPr>
        <w:t>游艺民俗概述</w:t>
      </w:r>
      <w:r>
        <w:rPr>
          <w:rFonts w:hint="eastAsia"/>
          <w:b w:val="0"/>
          <w:bCs w:val="0"/>
        </w:rPr>
        <w:t>（一般）</w:t>
      </w:r>
    </w:p>
    <w:p>
      <w:pPr>
        <w:ind w:firstLine="630" w:firstLineChars="299"/>
        <w:rPr>
          <w:rFonts w:hint="eastAsia"/>
          <w:b/>
          <w:bCs/>
        </w:rPr>
      </w:pPr>
      <w:r>
        <w:rPr>
          <w:rFonts w:hint="eastAsia"/>
          <w:b/>
          <w:bCs/>
        </w:rPr>
        <w:t>识记：</w:t>
      </w:r>
      <w:r>
        <w:rPr>
          <w:rFonts w:hint="eastAsia"/>
          <w:b w:val="0"/>
          <w:bCs w:val="0"/>
          <w:lang w:eastAsia="zh-CN"/>
        </w:rPr>
        <w:t>游艺、游艺民俗的定义</w:t>
      </w:r>
    </w:p>
    <w:p>
      <w:pPr>
        <w:ind w:firstLine="630" w:firstLineChars="299"/>
        <w:rPr>
          <w:rFonts w:hint="eastAsia"/>
          <w:b w:val="0"/>
          <w:bCs w:val="0"/>
          <w:lang w:eastAsia="zh-CN"/>
        </w:rPr>
      </w:pPr>
      <w:r>
        <w:rPr>
          <w:rFonts w:hint="eastAsia"/>
          <w:b/>
          <w:bCs/>
        </w:rPr>
        <w:t>理解：</w:t>
      </w:r>
      <w:r>
        <w:rPr>
          <w:rFonts w:hint="eastAsia"/>
          <w:b w:val="0"/>
          <w:bCs w:val="0"/>
          <w:lang w:eastAsia="zh-CN"/>
        </w:rPr>
        <w:t>游艺民俗的起源、特征</w:t>
      </w:r>
    </w:p>
    <w:p>
      <w:pPr>
        <w:ind w:left="210" w:firstLine="422" w:firstLineChars="200"/>
        <w:rPr>
          <w:rFonts w:hint="eastAsia"/>
          <w:b w:val="0"/>
          <w:bCs w:val="0"/>
          <w:lang w:eastAsia="zh-CN"/>
        </w:rPr>
      </w:pPr>
      <w:r>
        <w:rPr>
          <w:rFonts w:hint="eastAsia"/>
          <w:b/>
          <w:bCs/>
          <w:lang w:eastAsia="zh-CN"/>
        </w:rPr>
        <w:t>应用：</w:t>
      </w:r>
      <w:r>
        <w:rPr>
          <w:rFonts w:hint="eastAsia"/>
          <w:b w:val="0"/>
          <w:bCs w:val="0"/>
          <w:lang w:eastAsia="zh-CN"/>
        </w:rPr>
        <w:t>调查所在地区游艺民俗</w:t>
      </w:r>
    </w:p>
    <w:p>
      <w:pPr>
        <w:jc w:val="center"/>
        <w:rPr>
          <w:rFonts w:hint="eastAsia"/>
          <w:b/>
          <w:bCs/>
        </w:rPr>
      </w:pPr>
    </w:p>
    <w:p>
      <w:pPr>
        <w:jc w:val="center"/>
        <w:rPr>
          <w:rFonts w:hint="eastAsia"/>
          <w:b/>
          <w:bCs/>
        </w:rPr>
      </w:pPr>
      <w:r>
        <w:rPr>
          <w:rFonts w:hint="eastAsia"/>
          <w:b/>
          <w:bCs/>
        </w:rPr>
        <w:t>第</w:t>
      </w:r>
      <w:r>
        <w:rPr>
          <w:rFonts w:hint="eastAsia"/>
          <w:b/>
          <w:bCs/>
          <w:lang w:val="en-US" w:eastAsia="zh-CN"/>
        </w:rPr>
        <w:t>10</w:t>
      </w:r>
      <w:r>
        <w:rPr>
          <w:rFonts w:hint="eastAsia"/>
          <w:b/>
          <w:bCs/>
        </w:rPr>
        <w:t>章</w:t>
      </w:r>
      <w:r>
        <w:rPr>
          <w:rFonts w:hint="eastAsia"/>
          <w:b/>
          <w:bCs/>
          <w:lang w:val="en-US" w:eastAsia="zh-CN"/>
        </w:rPr>
        <w:t xml:space="preserve"> 居住民俗旅游文化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学习和掌握居住民俗的内容、特色，熟悉中国传统民居类型及发展变化的过程，能将居住民俗资源与旅游相结合，研究居住民俗旅游开发模式。通过调查所在地区居住民俗的实训操练，训练学生相应的专业技能。</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中国传统民居类型、民居的发展与变化</w:t>
      </w:r>
      <w:r>
        <w:rPr>
          <w:rFonts w:hint="eastAsia"/>
          <w:b w:val="0"/>
          <w:bCs w:val="0"/>
        </w:rPr>
        <w:t>（重点）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干栏式建筑、庭院式住宅、地坑院、靠崖窑、井干式住宅</w:t>
      </w:r>
    </w:p>
    <w:p>
      <w:pPr>
        <w:ind w:firstLine="630" w:firstLineChars="299"/>
        <w:rPr>
          <w:rFonts w:hint="eastAsia"/>
          <w:b/>
          <w:bCs/>
        </w:rPr>
      </w:pPr>
      <w:r>
        <w:rPr>
          <w:rFonts w:hint="eastAsia"/>
          <w:b/>
          <w:bCs/>
        </w:rPr>
        <w:t>理解：</w:t>
      </w:r>
      <w:r>
        <w:rPr>
          <w:rFonts w:hint="eastAsia"/>
          <w:b w:val="0"/>
          <w:bCs w:val="0"/>
          <w:lang w:eastAsia="zh-CN"/>
        </w:rPr>
        <w:t>中国传统民居类型、民居的发展与变化</w:t>
      </w:r>
    </w:p>
    <w:p>
      <w:pPr>
        <w:ind w:firstLine="630" w:firstLineChars="299"/>
        <w:rPr>
          <w:rFonts w:hint="eastAsia"/>
          <w:b w:val="0"/>
          <w:bCs w:val="0"/>
        </w:rPr>
      </w:pPr>
      <w:r>
        <w:rPr>
          <w:rFonts w:hint="eastAsia"/>
          <w:b/>
          <w:bCs/>
        </w:rPr>
        <w:t>应用：</w:t>
      </w:r>
      <w:r>
        <w:rPr>
          <w:rFonts w:hint="eastAsia"/>
          <w:b w:val="0"/>
          <w:bCs w:val="0"/>
          <w:lang w:eastAsia="zh-CN"/>
        </w:rPr>
        <w:t>识别干栏式建筑、庭院式住宅、地坑院、靠崖窑、井干式住宅、堡垒式住宅的特征</w:t>
      </w:r>
    </w:p>
    <w:p>
      <w:pPr>
        <w:rPr>
          <w:rFonts w:hint="eastAsia"/>
          <w:b/>
          <w:bCs/>
        </w:rPr>
      </w:pPr>
      <w:r>
        <w:rPr>
          <w:rFonts w:hint="eastAsia"/>
          <w:b w:val="0"/>
          <w:bCs w:val="0"/>
        </w:rPr>
        <w:t>（二）</w:t>
      </w:r>
      <w:r>
        <w:rPr>
          <w:rFonts w:hint="eastAsia"/>
          <w:b w:val="0"/>
          <w:bCs w:val="0"/>
          <w:lang w:eastAsia="zh-CN"/>
        </w:rPr>
        <w:t>居住民俗与旅游</w:t>
      </w:r>
      <w:r>
        <w:rPr>
          <w:rFonts w:hint="eastAsia"/>
          <w:b w:val="0"/>
          <w:bCs w:val="0"/>
        </w:rPr>
        <w:t>（次重点）</w:t>
      </w:r>
    </w:p>
    <w:p>
      <w:pPr>
        <w:ind w:firstLine="630" w:firstLineChars="299"/>
        <w:rPr>
          <w:rFonts w:hint="eastAsia"/>
          <w:b/>
          <w:bCs/>
        </w:rPr>
      </w:pPr>
      <w:r>
        <w:rPr>
          <w:rFonts w:hint="eastAsia"/>
          <w:b/>
          <w:bCs/>
        </w:rPr>
        <w:t>理解：</w:t>
      </w:r>
      <w:r>
        <w:rPr>
          <w:rFonts w:hint="eastAsia"/>
          <w:b w:val="0"/>
          <w:bCs w:val="0"/>
          <w:lang w:eastAsia="zh-CN"/>
        </w:rPr>
        <w:t>居住民俗的旅游价值</w:t>
      </w:r>
    </w:p>
    <w:p>
      <w:pPr>
        <w:ind w:firstLine="630" w:firstLineChars="299"/>
        <w:rPr>
          <w:rFonts w:hint="eastAsia"/>
          <w:b w:val="0"/>
          <w:bCs w:val="0"/>
        </w:rPr>
      </w:pPr>
      <w:r>
        <w:rPr>
          <w:rFonts w:hint="eastAsia"/>
          <w:b/>
          <w:bCs/>
        </w:rPr>
        <w:t>应用：</w:t>
      </w:r>
      <w:r>
        <w:rPr>
          <w:rFonts w:hint="eastAsia"/>
          <w:b w:val="0"/>
          <w:bCs w:val="0"/>
          <w:lang w:eastAsia="zh-CN"/>
        </w:rPr>
        <w:t>居住民俗旅游资源开发模式</w:t>
      </w:r>
    </w:p>
    <w:p>
      <w:pPr>
        <w:rPr>
          <w:rFonts w:hint="eastAsia"/>
          <w:b/>
          <w:bCs/>
        </w:rPr>
      </w:pPr>
      <w:r>
        <w:rPr>
          <w:rFonts w:hint="eastAsia"/>
          <w:b w:val="0"/>
          <w:bCs w:val="0"/>
        </w:rPr>
        <w:t>（三）</w:t>
      </w:r>
      <w:r>
        <w:rPr>
          <w:rFonts w:hint="eastAsia"/>
          <w:b w:val="0"/>
          <w:bCs w:val="0"/>
          <w:lang w:eastAsia="zh-CN"/>
        </w:rPr>
        <w:t>居住民俗概述</w:t>
      </w:r>
      <w:r>
        <w:rPr>
          <w:rFonts w:hint="eastAsia"/>
          <w:b w:val="0"/>
          <w:bCs w:val="0"/>
        </w:rPr>
        <w:t>（一般）</w:t>
      </w:r>
    </w:p>
    <w:p>
      <w:pPr>
        <w:ind w:firstLine="630" w:firstLineChars="299"/>
        <w:rPr>
          <w:rFonts w:hint="eastAsia"/>
          <w:b/>
          <w:bCs/>
        </w:rPr>
      </w:pPr>
      <w:r>
        <w:rPr>
          <w:rFonts w:hint="eastAsia"/>
          <w:b/>
          <w:bCs/>
        </w:rPr>
        <w:t>识记：</w:t>
      </w:r>
      <w:r>
        <w:rPr>
          <w:rFonts w:hint="eastAsia"/>
          <w:b w:val="0"/>
          <w:bCs w:val="0"/>
          <w:lang w:eastAsia="zh-CN"/>
        </w:rPr>
        <w:t>居住民俗的定义</w:t>
      </w:r>
    </w:p>
    <w:p>
      <w:pPr>
        <w:ind w:firstLine="630" w:firstLineChars="299"/>
        <w:rPr>
          <w:rFonts w:hint="eastAsia"/>
          <w:b/>
          <w:bCs/>
        </w:rPr>
      </w:pPr>
      <w:r>
        <w:rPr>
          <w:rFonts w:hint="eastAsia"/>
          <w:b/>
          <w:bCs/>
        </w:rPr>
        <w:t>理解：</w:t>
      </w:r>
      <w:r>
        <w:rPr>
          <w:rFonts w:hint="eastAsia"/>
          <w:b w:val="0"/>
          <w:bCs w:val="0"/>
          <w:lang w:eastAsia="zh-CN"/>
        </w:rPr>
        <w:t>居住民俗的内涵、特色</w:t>
      </w:r>
    </w:p>
    <w:p>
      <w:pPr>
        <w:ind w:left="210" w:firstLine="422" w:firstLineChars="200"/>
        <w:rPr>
          <w:rFonts w:hint="eastAsia"/>
          <w:b w:val="0"/>
          <w:bCs w:val="0"/>
          <w:lang w:eastAsia="zh-CN"/>
        </w:rPr>
      </w:pPr>
      <w:r>
        <w:rPr>
          <w:rFonts w:hint="eastAsia"/>
          <w:b/>
          <w:bCs/>
        </w:rPr>
        <w:t>应用：</w:t>
      </w:r>
      <w:r>
        <w:rPr>
          <w:rFonts w:hint="eastAsia"/>
          <w:b w:val="0"/>
          <w:bCs w:val="0"/>
          <w:lang w:eastAsia="zh-CN"/>
        </w:rPr>
        <w:t>调查所在地区居住民俗</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11</w:t>
      </w:r>
      <w:r>
        <w:rPr>
          <w:rFonts w:hint="eastAsia"/>
          <w:b/>
          <w:bCs/>
        </w:rPr>
        <w:t>章</w:t>
      </w:r>
      <w:r>
        <w:rPr>
          <w:rFonts w:hint="eastAsia"/>
          <w:b/>
          <w:bCs/>
          <w:lang w:val="en-US" w:eastAsia="zh-CN"/>
        </w:rPr>
        <w:t xml:space="preserve"> 家族与村落民俗旅游文化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应当把握中国家族、宗族与亲族习俗、村落习俗，并与旅游开发紧密结合。通过调查</w:t>
      </w:r>
      <w:r>
        <w:rPr>
          <w:rFonts w:hint="eastAsia"/>
          <w:b w:val="0"/>
          <w:bCs w:val="0"/>
          <w:lang w:eastAsia="zh-CN"/>
        </w:rPr>
        <w:t>所在地区家族、宗族与亲族习俗、村落习俗，训练学生相应的专业技能。</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家族、宗族与亲族习俗</w:t>
      </w:r>
      <w:r>
        <w:rPr>
          <w:rFonts w:hint="eastAsia"/>
          <w:b w:val="0"/>
          <w:bCs w:val="0"/>
        </w:rPr>
        <w:t>（重点）</w:t>
      </w:r>
    </w:p>
    <w:p>
      <w:pPr>
        <w:ind w:firstLine="630" w:firstLineChars="299"/>
        <w:rPr>
          <w:rFonts w:hint="eastAsia"/>
          <w:b/>
          <w:bCs/>
        </w:rPr>
      </w:pPr>
      <w:r>
        <w:rPr>
          <w:rFonts w:hint="eastAsia"/>
          <w:b/>
          <w:bCs/>
        </w:rPr>
        <w:t>识记：</w:t>
      </w:r>
      <w:r>
        <w:rPr>
          <w:rFonts w:hint="eastAsia"/>
          <w:b w:val="0"/>
          <w:bCs w:val="0"/>
          <w:lang w:eastAsia="zh-CN"/>
        </w:rPr>
        <w:t>家族、宗族与亲族、九族、五服的概念</w:t>
      </w:r>
    </w:p>
    <w:p>
      <w:pPr>
        <w:ind w:firstLine="630" w:firstLineChars="299"/>
        <w:rPr>
          <w:rFonts w:hint="eastAsia"/>
          <w:b w:val="0"/>
          <w:bCs w:val="0"/>
          <w:lang w:eastAsia="zh-CN"/>
        </w:rPr>
      </w:pPr>
      <w:r>
        <w:rPr>
          <w:rFonts w:hint="eastAsia"/>
          <w:b/>
          <w:bCs/>
        </w:rPr>
        <w:t>理解：</w:t>
      </w:r>
      <w:r>
        <w:rPr>
          <w:rFonts w:hint="eastAsia"/>
          <w:b w:val="0"/>
          <w:bCs w:val="0"/>
          <w:lang w:eastAsia="zh-CN"/>
        </w:rPr>
        <w:t>中国的家族结构与基本类型、中国家族民俗旅游文化的内容、特征</w:t>
      </w:r>
    </w:p>
    <w:p>
      <w:pPr>
        <w:ind w:firstLine="630" w:firstLineChars="299"/>
        <w:rPr>
          <w:rFonts w:hint="eastAsia"/>
          <w:b w:val="0"/>
          <w:bCs w:val="0"/>
          <w:lang w:eastAsia="zh-CN"/>
        </w:rPr>
      </w:pPr>
      <w:r>
        <w:rPr>
          <w:rFonts w:hint="eastAsia"/>
          <w:b/>
          <w:bCs/>
          <w:lang w:eastAsia="zh-CN"/>
        </w:rPr>
        <w:t>应用：</w:t>
      </w:r>
      <w:r>
        <w:rPr>
          <w:rFonts w:hint="eastAsia"/>
          <w:b w:val="0"/>
          <w:bCs w:val="0"/>
          <w:lang w:eastAsia="zh-CN"/>
        </w:rPr>
        <w:t>调查所在地区家族、宗族与亲族习俗。</w:t>
      </w:r>
    </w:p>
    <w:p>
      <w:pPr>
        <w:rPr>
          <w:rFonts w:hint="eastAsia"/>
          <w:b/>
          <w:bCs/>
        </w:rPr>
      </w:pPr>
      <w:r>
        <w:rPr>
          <w:rFonts w:hint="eastAsia"/>
          <w:b w:val="0"/>
          <w:bCs w:val="0"/>
        </w:rPr>
        <w:t>（二）</w:t>
      </w:r>
      <w:r>
        <w:rPr>
          <w:rFonts w:hint="eastAsia"/>
          <w:b w:val="0"/>
          <w:bCs w:val="0"/>
          <w:lang w:eastAsia="zh-CN"/>
        </w:rPr>
        <w:t>村落习俗</w:t>
      </w:r>
      <w:r>
        <w:rPr>
          <w:rFonts w:hint="eastAsia"/>
          <w:b w:val="0"/>
          <w:bCs w:val="0"/>
        </w:rPr>
        <w:t>（次重点）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村落的定义</w:t>
      </w:r>
    </w:p>
    <w:p>
      <w:pPr>
        <w:ind w:firstLine="630" w:firstLineChars="299"/>
        <w:rPr>
          <w:rFonts w:hint="eastAsia"/>
          <w:b w:val="0"/>
          <w:bCs w:val="0"/>
          <w:lang w:eastAsia="zh-CN"/>
        </w:rPr>
      </w:pPr>
      <w:r>
        <w:rPr>
          <w:rFonts w:hint="eastAsia"/>
          <w:b/>
          <w:bCs/>
        </w:rPr>
        <w:t>理解：</w:t>
      </w:r>
      <w:r>
        <w:rPr>
          <w:rFonts w:hint="eastAsia"/>
          <w:b w:val="0"/>
          <w:bCs w:val="0"/>
          <w:lang w:eastAsia="zh-CN"/>
        </w:rPr>
        <w:t>中国传统村落的类型、中国村落民俗旅游文化的主要内容</w:t>
      </w:r>
    </w:p>
    <w:p>
      <w:pPr>
        <w:ind w:firstLine="630" w:firstLineChars="299"/>
        <w:rPr>
          <w:rFonts w:hint="eastAsia"/>
          <w:b w:val="0"/>
          <w:bCs w:val="0"/>
          <w:lang w:eastAsia="zh-CN"/>
        </w:rPr>
      </w:pPr>
      <w:r>
        <w:rPr>
          <w:rFonts w:hint="eastAsia"/>
          <w:b/>
          <w:bCs/>
          <w:lang w:eastAsia="zh-CN"/>
        </w:rPr>
        <w:t>应用：</w:t>
      </w:r>
      <w:r>
        <w:rPr>
          <w:rFonts w:hint="eastAsia"/>
          <w:b w:val="0"/>
          <w:bCs w:val="0"/>
          <w:lang w:eastAsia="zh-CN"/>
        </w:rPr>
        <w:t>调查所在地区村落及村落习俗</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12</w:t>
      </w:r>
      <w:r>
        <w:rPr>
          <w:rFonts w:hint="eastAsia"/>
          <w:b/>
          <w:bCs/>
        </w:rPr>
        <w:t>章</w:t>
      </w:r>
      <w:r>
        <w:rPr>
          <w:rFonts w:hint="eastAsia"/>
          <w:b/>
          <w:bCs/>
          <w:lang w:val="en-US" w:eastAsia="zh-CN"/>
        </w:rPr>
        <w:t xml:space="preserve"> 信仰民俗旅游文化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把握民间信仰的对象、媒介、表现方式、特征，掌握信仰民俗所包含的神祗信仰、日常祭祀、民间禁忌、吉祥崇拜的内容，掌握信仰民俗与旅游的关系，能将二者结合，研究信仰民俗旅游开发的模式。通过调查所在地区民间信仰情况，训练学生相应的专业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民间信仰概述</w:t>
      </w:r>
      <w:r>
        <w:rPr>
          <w:rFonts w:hint="eastAsia"/>
          <w:b w:val="0"/>
          <w:bCs w:val="0"/>
        </w:rPr>
        <w:t>（重点）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民间信仰、图腾</w:t>
      </w:r>
    </w:p>
    <w:p>
      <w:pPr>
        <w:ind w:firstLine="630" w:firstLineChars="299"/>
        <w:rPr>
          <w:rFonts w:hint="eastAsia"/>
          <w:b/>
          <w:bCs/>
        </w:rPr>
      </w:pPr>
      <w:r>
        <w:rPr>
          <w:rFonts w:hint="eastAsia"/>
          <w:b/>
          <w:bCs/>
        </w:rPr>
        <w:t>理解：</w:t>
      </w:r>
      <w:r>
        <w:rPr>
          <w:rFonts w:hint="eastAsia"/>
          <w:b w:val="0"/>
          <w:bCs w:val="0"/>
          <w:lang w:eastAsia="zh-CN"/>
        </w:rPr>
        <w:t>民间信仰对象、民间信仰媒介、表现方式、特征</w:t>
      </w:r>
    </w:p>
    <w:p>
      <w:pPr>
        <w:ind w:firstLine="630" w:firstLineChars="299"/>
        <w:rPr>
          <w:rFonts w:hint="eastAsia"/>
          <w:b w:val="0"/>
          <w:bCs w:val="0"/>
        </w:rPr>
      </w:pPr>
      <w:r>
        <w:rPr>
          <w:rFonts w:hint="eastAsia"/>
          <w:b/>
          <w:bCs/>
        </w:rPr>
        <w:t>应用：</w:t>
      </w:r>
      <w:r>
        <w:rPr>
          <w:rFonts w:hint="eastAsia"/>
          <w:b w:val="0"/>
          <w:bCs w:val="0"/>
          <w:lang w:eastAsia="zh-CN"/>
        </w:rPr>
        <w:t>调查所在地区民间信仰概况</w:t>
      </w:r>
    </w:p>
    <w:p>
      <w:pPr>
        <w:rPr>
          <w:rFonts w:hint="eastAsia"/>
          <w:b/>
          <w:bCs/>
        </w:rPr>
      </w:pPr>
      <w:r>
        <w:rPr>
          <w:rFonts w:hint="eastAsia"/>
          <w:b w:val="0"/>
          <w:bCs w:val="0"/>
        </w:rPr>
        <w:t>（</w:t>
      </w:r>
      <w:r>
        <w:rPr>
          <w:rFonts w:hint="eastAsia"/>
          <w:b w:val="0"/>
          <w:bCs w:val="0"/>
          <w:lang w:eastAsia="zh-CN"/>
        </w:rPr>
        <w:t>二</w:t>
      </w:r>
      <w:r>
        <w:rPr>
          <w:rFonts w:hint="eastAsia"/>
          <w:b w:val="0"/>
          <w:bCs w:val="0"/>
        </w:rPr>
        <w:t>）</w:t>
      </w:r>
      <w:r>
        <w:rPr>
          <w:rFonts w:hint="eastAsia"/>
          <w:b w:val="0"/>
          <w:bCs w:val="0"/>
          <w:lang w:eastAsia="zh-CN"/>
        </w:rPr>
        <w:t>信仰民俗与旅游</w:t>
      </w:r>
      <w:r>
        <w:rPr>
          <w:rFonts w:hint="eastAsia"/>
          <w:b w:val="0"/>
          <w:bCs w:val="0"/>
        </w:rPr>
        <w:t>（</w:t>
      </w:r>
      <w:r>
        <w:rPr>
          <w:rFonts w:hint="eastAsia"/>
          <w:b w:val="0"/>
          <w:bCs w:val="0"/>
          <w:lang w:eastAsia="zh-CN"/>
        </w:rPr>
        <w:t>次重点</w:t>
      </w:r>
      <w:r>
        <w:rPr>
          <w:rFonts w:hint="eastAsia"/>
          <w:b w:val="0"/>
          <w:bCs w:val="0"/>
        </w:rPr>
        <w:t>）</w:t>
      </w:r>
    </w:p>
    <w:p>
      <w:pPr>
        <w:ind w:firstLine="630" w:firstLineChars="299"/>
        <w:rPr>
          <w:rFonts w:hint="eastAsia"/>
          <w:b/>
          <w:bCs/>
        </w:rPr>
      </w:pPr>
      <w:r>
        <w:rPr>
          <w:rFonts w:hint="eastAsia"/>
          <w:b/>
          <w:bCs/>
        </w:rPr>
        <w:t>理解：</w:t>
      </w:r>
      <w:r>
        <w:rPr>
          <w:rFonts w:hint="eastAsia"/>
          <w:b w:val="0"/>
          <w:bCs w:val="0"/>
          <w:lang w:eastAsia="zh-CN"/>
        </w:rPr>
        <w:t>信仰民俗与旅游的关系、信仰民俗的旅游吸引力</w:t>
      </w:r>
    </w:p>
    <w:p>
      <w:pPr>
        <w:ind w:left="210" w:firstLine="422" w:firstLineChars="200"/>
        <w:rPr>
          <w:rFonts w:hint="eastAsia"/>
          <w:b w:val="0"/>
          <w:bCs w:val="0"/>
          <w:lang w:eastAsia="zh-CN"/>
        </w:rPr>
      </w:pPr>
      <w:r>
        <w:rPr>
          <w:rFonts w:hint="eastAsia"/>
          <w:b/>
          <w:bCs/>
        </w:rPr>
        <w:t>应用：</w:t>
      </w:r>
      <w:r>
        <w:rPr>
          <w:rFonts w:hint="eastAsia"/>
          <w:b w:val="0"/>
          <w:bCs w:val="0"/>
          <w:lang w:eastAsia="zh-CN"/>
        </w:rPr>
        <w:t>信仰民俗旅游资源的开发</w:t>
      </w:r>
    </w:p>
    <w:p>
      <w:pPr>
        <w:rPr>
          <w:rFonts w:hint="eastAsia"/>
          <w:b/>
          <w:bCs/>
        </w:rPr>
      </w:pPr>
      <w:r>
        <w:rPr>
          <w:rFonts w:hint="eastAsia"/>
          <w:b w:val="0"/>
          <w:bCs w:val="0"/>
        </w:rPr>
        <w:t>（</w:t>
      </w:r>
      <w:r>
        <w:rPr>
          <w:rFonts w:hint="eastAsia"/>
          <w:b w:val="0"/>
          <w:bCs w:val="0"/>
          <w:lang w:eastAsia="zh-CN"/>
        </w:rPr>
        <w:t>三</w:t>
      </w:r>
      <w:r>
        <w:rPr>
          <w:rFonts w:hint="eastAsia"/>
          <w:b w:val="0"/>
          <w:bCs w:val="0"/>
        </w:rPr>
        <w:t>）</w:t>
      </w:r>
      <w:r>
        <w:rPr>
          <w:rFonts w:hint="eastAsia"/>
          <w:b w:val="0"/>
          <w:bCs w:val="0"/>
          <w:lang w:eastAsia="zh-CN"/>
        </w:rPr>
        <w:t>神祗信仰、日常祭祀、民间禁忌、吉祥崇拜</w:t>
      </w:r>
      <w:r>
        <w:rPr>
          <w:rFonts w:hint="eastAsia"/>
          <w:b w:val="0"/>
          <w:bCs w:val="0"/>
        </w:rPr>
        <w:t>（</w:t>
      </w:r>
      <w:r>
        <w:rPr>
          <w:rFonts w:hint="eastAsia"/>
          <w:b w:val="0"/>
          <w:bCs w:val="0"/>
          <w:lang w:eastAsia="zh-CN"/>
        </w:rPr>
        <w:t>一般</w:t>
      </w:r>
      <w:r>
        <w:rPr>
          <w:rFonts w:hint="eastAsia"/>
          <w:b w:val="0"/>
          <w:bCs w:val="0"/>
        </w:rPr>
        <w:t>）</w:t>
      </w:r>
    </w:p>
    <w:p>
      <w:pPr>
        <w:ind w:firstLine="630" w:firstLineChars="299"/>
        <w:rPr>
          <w:rFonts w:hint="eastAsia"/>
          <w:b w:val="0"/>
          <w:bCs w:val="0"/>
          <w:lang w:eastAsia="zh-CN"/>
        </w:rPr>
      </w:pPr>
      <w:r>
        <w:rPr>
          <w:rFonts w:hint="eastAsia"/>
          <w:b/>
          <w:bCs/>
        </w:rPr>
        <w:t>理解：</w:t>
      </w:r>
      <w:r>
        <w:rPr>
          <w:rFonts w:hint="eastAsia"/>
          <w:b w:val="0"/>
          <w:bCs w:val="0"/>
          <w:lang w:eastAsia="zh-CN"/>
        </w:rPr>
        <w:t>神祗信仰、日常祭祀、民间禁忌、吉祥崇拜的内涵</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13</w:t>
      </w:r>
      <w:r>
        <w:rPr>
          <w:rFonts w:hint="eastAsia"/>
          <w:b/>
          <w:bCs/>
        </w:rPr>
        <w:t>章</w:t>
      </w:r>
      <w:r>
        <w:rPr>
          <w:rFonts w:hint="eastAsia"/>
          <w:b/>
          <w:bCs/>
          <w:lang w:val="en-US" w:eastAsia="zh-CN"/>
        </w:rPr>
        <w:t xml:space="preserve"> 语言民俗旅游文化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应当掌握常用民间熟语民俗、特用民间熟语、语讳与口彩，理解其所蕴含的文化内涵。通过调查所在地区的语言民俗，训练学生相应的专业能力。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常用民间熟语民俗</w:t>
      </w:r>
      <w:r>
        <w:rPr>
          <w:rFonts w:hint="eastAsia"/>
          <w:b w:val="0"/>
          <w:bCs w:val="0"/>
        </w:rPr>
        <w:t>（重点）</w:t>
      </w:r>
    </w:p>
    <w:p>
      <w:pPr>
        <w:ind w:firstLine="630" w:firstLineChars="299"/>
        <w:rPr>
          <w:rFonts w:hint="eastAsia"/>
          <w:b/>
          <w:bCs/>
        </w:rPr>
      </w:pPr>
      <w:r>
        <w:rPr>
          <w:rFonts w:hint="eastAsia"/>
          <w:b/>
          <w:bCs/>
        </w:rPr>
        <w:t>识记：</w:t>
      </w:r>
      <w:r>
        <w:rPr>
          <w:rFonts w:hint="eastAsia"/>
          <w:b w:val="0"/>
          <w:bCs w:val="0"/>
          <w:lang w:eastAsia="zh-CN"/>
        </w:rPr>
        <w:t>惯用语、歇后语、谚语、称谓语、流行语</w:t>
      </w:r>
    </w:p>
    <w:p>
      <w:pPr>
        <w:ind w:firstLine="630" w:firstLineChars="299"/>
        <w:rPr>
          <w:rFonts w:hint="eastAsia"/>
          <w:b/>
          <w:bCs/>
        </w:rPr>
      </w:pPr>
      <w:r>
        <w:rPr>
          <w:rFonts w:hint="eastAsia"/>
          <w:b/>
          <w:bCs/>
        </w:rPr>
        <w:t>理解：</w:t>
      </w:r>
      <w:r>
        <w:rPr>
          <w:rFonts w:hint="eastAsia"/>
          <w:b w:val="0"/>
          <w:bCs w:val="0"/>
          <w:lang w:eastAsia="zh-CN"/>
        </w:rPr>
        <w:t>惯用语、歇后语、谚语、称谓语、流行语的内涵</w:t>
      </w:r>
    </w:p>
    <w:p>
      <w:pPr>
        <w:ind w:firstLine="630" w:firstLineChars="299"/>
        <w:rPr>
          <w:rFonts w:hint="eastAsia"/>
          <w:b w:val="0"/>
          <w:bCs w:val="0"/>
        </w:rPr>
      </w:pPr>
      <w:r>
        <w:rPr>
          <w:rFonts w:hint="eastAsia"/>
          <w:b/>
          <w:bCs/>
        </w:rPr>
        <w:t>应用：</w:t>
      </w:r>
      <w:r>
        <w:rPr>
          <w:rFonts w:hint="eastAsia"/>
          <w:b w:val="0"/>
          <w:bCs w:val="0"/>
          <w:lang w:eastAsia="zh-CN"/>
        </w:rPr>
        <w:t>调查所在地区惯用语、歇后语、谚语、称谓语、流行语的情况</w:t>
      </w:r>
    </w:p>
    <w:p>
      <w:pPr>
        <w:rPr>
          <w:rFonts w:hint="eastAsia"/>
          <w:b/>
          <w:bCs/>
        </w:rPr>
      </w:pPr>
      <w:r>
        <w:rPr>
          <w:rFonts w:hint="eastAsia"/>
          <w:b w:val="0"/>
          <w:bCs w:val="0"/>
        </w:rPr>
        <w:t>（</w:t>
      </w:r>
      <w:r>
        <w:rPr>
          <w:rFonts w:hint="eastAsia"/>
          <w:b w:val="0"/>
          <w:bCs w:val="0"/>
          <w:lang w:eastAsia="zh-CN"/>
        </w:rPr>
        <w:t>二</w:t>
      </w:r>
      <w:r>
        <w:rPr>
          <w:rFonts w:hint="eastAsia"/>
          <w:b w:val="0"/>
          <w:bCs w:val="0"/>
        </w:rPr>
        <w:t>）</w:t>
      </w:r>
      <w:r>
        <w:rPr>
          <w:rFonts w:hint="eastAsia"/>
          <w:b w:val="0"/>
          <w:bCs w:val="0"/>
          <w:lang w:eastAsia="zh-CN"/>
        </w:rPr>
        <w:t>特用民间熟语</w:t>
      </w:r>
      <w:r>
        <w:rPr>
          <w:rFonts w:hint="eastAsia"/>
          <w:b w:val="0"/>
          <w:bCs w:val="0"/>
        </w:rPr>
        <w:t>（</w:t>
      </w:r>
      <w:r>
        <w:rPr>
          <w:rFonts w:hint="eastAsia"/>
          <w:b w:val="0"/>
          <w:bCs w:val="0"/>
          <w:lang w:eastAsia="zh-CN"/>
        </w:rPr>
        <w:t>次重点</w:t>
      </w:r>
      <w:r>
        <w:rPr>
          <w:rFonts w:hint="eastAsia"/>
          <w:b w:val="0"/>
          <w:bCs w:val="0"/>
        </w:rPr>
        <w:t>）</w:t>
      </w:r>
    </w:p>
    <w:p>
      <w:pPr>
        <w:ind w:firstLine="630" w:firstLineChars="299"/>
        <w:rPr>
          <w:rFonts w:hint="eastAsia"/>
          <w:b/>
          <w:bCs/>
        </w:rPr>
      </w:pPr>
      <w:r>
        <w:rPr>
          <w:rFonts w:hint="eastAsia"/>
          <w:b/>
          <w:bCs/>
        </w:rPr>
        <w:t>识记：</w:t>
      </w:r>
      <w:r>
        <w:rPr>
          <w:rFonts w:hint="eastAsia"/>
          <w:b w:val="0"/>
          <w:bCs w:val="0"/>
          <w:lang w:eastAsia="zh-CN"/>
        </w:rPr>
        <w:t>行话、暗语与黑话、咒语、绕口令</w:t>
      </w:r>
    </w:p>
    <w:p>
      <w:pPr>
        <w:ind w:firstLine="630" w:firstLineChars="299"/>
        <w:rPr>
          <w:rFonts w:hint="eastAsia"/>
          <w:b/>
          <w:bCs/>
        </w:rPr>
      </w:pPr>
      <w:r>
        <w:rPr>
          <w:rFonts w:hint="eastAsia"/>
          <w:b/>
          <w:bCs/>
        </w:rPr>
        <w:t>理解：</w:t>
      </w:r>
      <w:r>
        <w:rPr>
          <w:rFonts w:hint="eastAsia"/>
          <w:b w:val="0"/>
          <w:bCs w:val="0"/>
          <w:lang w:eastAsia="zh-CN"/>
        </w:rPr>
        <w:t>行话、暗语与黑话、咒语、绕口令的内涵</w:t>
      </w:r>
    </w:p>
    <w:p>
      <w:pPr>
        <w:ind w:left="210" w:firstLine="422" w:firstLineChars="200"/>
        <w:rPr>
          <w:rFonts w:hint="eastAsia"/>
          <w:b w:val="0"/>
          <w:bCs w:val="0"/>
          <w:lang w:eastAsia="zh-CN"/>
        </w:rPr>
      </w:pPr>
      <w:r>
        <w:rPr>
          <w:rFonts w:hint="eastAsia"/>
          <w:b/>
          <w:bCs/>
        </w:rPr>
        <w:t>应用：</w:t>
      </w:r>
      <w:r>
        <w:rPr>
          <w:rFonts w:hint="eastAsia"/>
          <w:b w:val="0"/>
          <w:bCs w:val="0"/>
          <w:lang w:eastAsia="zh-CN"/>
        </w:rPr>
        <w:t>调查所在地区的行话、暗语与黑话、咒语、绕口令情况</w:t>
      </w:r>
    </w:p>
    <w:p>
      <w:pPr>
        <w:rPr>
          <w:rFonts w:hint="eastAsia"/>
          <w:b/>
          <w:bCs/>
        </w:rPr>
      </w:pPr>
      <w:r>
        <w:rPr>
          <w:rFonts w:hint="eastAsia"/>
          <w:b w:val="0"/>
          <w:bCs w:val="0"/>
        </w:rPr>
        <w:t>（</w:t>
      </w:r>
      <w:r>
        <w:rPr>
          <w:rFonts w:hint="eastAsia"/>
          <w:b w:val="0"/>
          <w:bCs w:val="0"/>
          <w:lang w:eastAsia="zh-CN"/>
        </w:rPr>
        <w:t>三</w:t>
      </w:r>
      <w:r>
        <w:rPr>
          <w:rFonts w:hint="eastAsia"/>
          <w:b w:val="0"/>
          <w:bCs w:val="0"/>
        </w:rPr>
        <w:t>）</w:t>
      </w:r>
      <w:r>
        <w:rPr>
          <w:rFonts w:hint="eastAsia"/>
          <w:b w:val="0"/>
          <w:bCs w:val="0"/>
          <w:lang w:eastAsia="zh-CN"/>
        </w:rPr>
        <w:t>语言民俗中的语讳与口彩</w:t>
      </w:r>
      <w:r>
        <w:rPr>
          <w:rFonts w:hint="eastAsia"/>
          <w:b w:val="0"/>
          <w:bCs w:val="0"/>
        </w:rPr>
        <w:t>（</w:t>
      </w:r>
      <w:r>
        <w:rPr>
          <w:rFonts w:hint="eastAsia"/>
          <w:b w:val="0"/>
          <w:bCs w:val="0"/>
          <w:lang w:eastAsia="zh-CN"/>
        </w:rPr>
        <w:t>一般</w:t>
      </w:r>
      <w:r>
        <w:rPr>
          <w:rFonts w:hint="eastAsia"/>
          <w:b w:val="0"/>
          <w:bCs w:val="0"/>
        </w:rPr>
        <w:t>）</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语讳、口彩</w:t>
      </w:r>
    </w:p>
    <w:p>
      <w:pPr>
        <w:ind w:firstLine="630" w:firstLineChars="299"/>
        <w:rPr>
          <w:rFonts w:hint="eastAsia"/>
          <w:b w:val="0"/>
          <w:bCs w:val="0"/>
          <w:lang w:eastAsia="zh-CN"/>
        </w:rPr>
      </w:pPr>
      <w:r>
        <w:rPr>
          <w:rFonts w:hint="eastAsia"/>
          <w:b/>
          <w:bCs/>
        </w:rPr>
        <w:t>理解：</w:t>
      </w:r>
      <w:r>
        <w:rPr>
          <w:rFonts w:hint="eastAsia"/>
          <w:b w:val="0"/>
          <w:bCs w:val="0"/>
          <w:lang w:eastAsia="zh-CN"/>
        </w:rPr>
        <w:t>语言民俗中的语讳、口彩的内涵</w:t>
      </w:r>
    </w:p>
    <w:p>
      <w:pPr>
        <w:ind w:firstLine="630" w:firstLineChars="299"/>
        <w:rPr>
          <w:rFonts w:hint="eastAsia"/>
          <w:b w:val="0"/>
          <w:bCs w:val="0"/>
          <w:lang w:eastAsia="zh-CN"/>
        </w:rPr>
      </w:pPr>
      <w:r>
        <w:rPr>
          <w:rFonts w:hint="eastAsia"/>
          <w:b/>
          <w:bCs/>
          <w:lang w:eastAsia="zh-CN"/>
        </w:rPr>
        <w:t>应用：</w:t>
      </w:r>
      <w:r>
        <w:rPr>
          <w:rFonts w:hint="eastAsia"/>
          <w:b w:val="0"/>
          <w:bCs w:val="0"/>
          <w:lang w:eastAsia="zh-CN"/>
        </w:rPr>
        <w:t>调查所在地区的语讳与口彩</w:t>
      </w:r>
    </w:p>
    <w:p>
      <w:pPr>
        <w:ind w:left="210" w:firstLine="420" w:firstLineChars="200"/>
        <w:rPr>
          <w:rFonts w:hint="eastAsia"/>
          <w:b w:val="0"/>
          <w:bCs w:val="0"/>
          <w:lang w:eastAsia="zh-CN"/>
        </w:rPr>
      </w:pPr>
    </w:p>
    <w:p>
      <w:pPr>
        <w:ind w:left="210"/>
        <w:jc w:val="center"/>
        <w:rPr>
          <w:rFonts w:hint="eastAsia"/>
          <w:b/>
          <w:bCs/>
          <w:sz w:val="28"/>
        </w:rPr>
      </w:pPr>
      <w:r>
        <w:rPr>
          <w:rFonts w:hint="eastAsia"/>
          <w:b/>
          <w:bCs/>
          <w:sz w:val="28"/>
        </w:rPr>
        <w:t>第三部分  有关说明与实施要求</w:t>
      </w:r>
    </w:p>
    <w:p>
      <w:pPr>
        <w:rPr>
          <w:rFonts w:hint="eastAsia"/>
          <w:b/>
          <w:bCs/>
        </w:rPr>
      </w:pPr>
      <w:r>
        <w:rPr>
          <w:rFonts w:hint="eastAsia"/>
          <w:b/>
          <w:bCs/>
        </w:rPr>
        <w:t>一、考核的能力层次表述</w:t>
      </w:r>
    </w:p>
    <w:p>
      <w:pPr>
        <w:ind w:firstLine="422" w:firstLineChars="200"/>
        <w:rPr>
          <w:rFonts w:hint="eastAsia" w:ascii="宋体"/>
          <w:b/>
          <w:bCs/>
        </w:rPr>
      </w:pPr>
      <w:r>
        <w:rPr>
          <w:rFonts w:hint="eastAsia" w:ascii="宋体"/>
          <w:b/>
          <w:bCs/>
        </w:rPr>
        <w:t xml:space="preserve">本大纲在考核目标中，按照“识记”、“理解”、“应用”三个能力层次规定其应达到的能力层次要求。各能力层次为递进等级关系，后者必须建立在前者的基础上，其含义是： </w:t>
      </w:r>
    </w:p>
    <w:p>
      <w:pPr>
        <w:pStyle w:val="3"/>
        <w:ind w:firstLine="420"/>
        <w:rPr>
          <w:rFonts w:hint="eastAsia" w:hAnsi="宋体"/>
          <w:b/>
          <w:bCs/>
        </w:rPr>
      </w:pPr>
      <w:r>
        <w:rPr>
          <w:rFonts w:hint="eastAsia" w:hAnsi="宋体"/>
          <w:b/>
          <w:bCs/>
        </w:rPr>
        <w:t>识记：能知道有关的名词、概念、知识的含义，并能正确认识和表述，是低层次的要求。</w:t>
      </w:r>
    </w:p>
    <w:p>
      <w:pPr>
        <w:pStyle w:val="3"/>
        <w:ind w:firstLine="420"/>
        <w:rPr>
          <w:rFonts w:hint="eastAsia" w:hAnsi="宋体"/>
          <w:b/>
          <w:bCs/>
        </w:rPr>
      </w:pPr>
      <w:r>
        <w:rPr>
          <w:rFonts w:hint="eastAsia" w:hAnsi="宋体"/>
          <w:b/>
          <w:bCs/>
        </w:rPr>
        <w:t>理解：在识记的基础上，能全面把握基本概念、基本原理、基本方法，能掌握有关概念、原理、方法的区别与联系，是较高层次的要求。</w:t>
      </w:r>
    </w:p>
    <w:p>
      <w:pPr>
        <w:pStyle w:val="3"/>
        <w:ind w:firstLine="420"/>
        <w:rPr>
          <w:rFonts w:hint="eastAsia" w:hAnsi="宋体"/>
          <w:b/>
          <w:bCs/>
        </w:rPr>
      </w:pPr>
      <w:r>
        <w:rPr>
          <w:rFonts w:hint="eastAsia" w:hAnsi="宋体"/>
          <w:b/>
          <w:bCs/>
        </w:rPr>
        <w:t>应用：在理解的基础上，能运用基本概念、基本原理、基本方法联系学过的多个知识点分析和解决有关的理论问题和实际问题，是最高层次的要求。</w:t>
      </w:r>
    </w:p>
    <w:p>
      <w:pPr>
        <w:pStyle w:val="3"/>
        <w:ind w:firstLine="420"/>
        <w:rPr>
          <w:rFonts w:hint="eastAsia" w:hAnsi="宋体"/>
          <w:b/>
          <w:bCs/>
        </w:rPr>
      </w:pPr>
    </w:p>
    <w:p>
      <w:pPr>
        <w:rPr>
          <w:rFonts w:hint="eastAsia"/>
          <w:b/>
          <w:bCs/>
        </w:rPr>
      </w:pPr>
      <w:r>
        <w:rPr>
          <w:rFonts w:hint="eastAsia"/>
          <w:b/>
          <w:bCs/>
        </w:rPr>
        <w:t>二、教材</w:t>
      </w:r>
    </w:p>
    <w:p>
      <w:pPr>
        <w:ind w:left="420"/>
        <w:rPr>
          <w:rFonts w:hint="eastAsia" w:ascii="宋体" w:hAnsi="宋体"/>
          <w:b/>
          <w:bCs/>
        </w:rPr>
      </w:pPr>
      <w:r>
        <w:rPr>
          <w:rFonts w:hint="eastAsia" w:ascii="宋体" w:hAnsi="宋体"/>
          <w:b/>
          <w:bCs/>
        </w:rPr>
        <w:t>1、指定教材</w:t>
      </w:r>
      <w:r>
        <w:rPr>
          <w:rFonts w:hint="eastAsia" w:ascii="宋体" w:hAnsi="宋体"/>
          <w:b/>
          <w:bCs/>
          <w:lang w:eastAsia="zh-CN"/>
        </w:rPr>
        <w:t>：</w:t>
      </w:r>
      <w:r>
        <w:rPr>
          <w:rFonts w:hint="eastAsia" w:ascii="宋体" w:hAnsi="宋体"/>
          <w:b w:val="0"/>
          <w:bCs w:val="0"/>
          <w:lang w:eastAsia="zh-CN"/>
        </w:rPr>
        <w:t>《中国民俗旅游文化》，中国人民大学出版社，程杰晟、张珂主编，</w:t>
      </w:r>
      <w:r>
        <w:rPr>
          <w:rFonts w:hint="eastAsia" w:ascii="宋体" w:hAnsi="宋体"/>
          <w:b w:val="0"/>
          <w:bCs w:val="0"/>
          <w:lang w:val="en-US" w:eastAsia="zh-CN"/>
        </w:rPr>
        <w:t>2015年5月第1版。</w:t>
      </w:r>
    </w:p>
    <w:p>
      <w:pPr>
        <w:pStyle w:val="3"/>
        <w:ind w:firstLine="422" w:firstLineChars="200"/>
        <w:rPr>
          <w:rFonts w:hint="eastAsia" w:hAnsi="宋体"/>
          <w:b w:val="0"/>
          <w:bCs w:val="0"/>
        </w:rPr>
      </w:pPr>
      <w:r>
        <w:rPr>
          <w:rFonts w:hint="eastAsia" w:hAnsi="宋体"/>
          <w:b/>
          <w:bCs/>
        </w:rPr>
        <w:t>2、参考教材</w:t>
      </w:r>
      <w:r>
        <w:rPr>
          <w:rFonts w:hint="eastAsia" w:hAnsi="宋体"/>
          <w:b/>
          <w:bCs/>
          <w:lang w:eastAsia="zh-CN"/>
        </w:rPr>
        <w:t>：</w:t>
      </w:r>
      <w:r>
        <w:rPr>
          <w:rFonts w:hint="eastAsia" w:hAnsi="宋体"/>
          <w:b w:val="0"/>
          <w:bCs w:val="0"/>
          <w:lang w:eastAsia="zh-CN"/>
        </w:rPr>
        <w:t>无</w:t>
      </w:r>
    </w:p>
    <w:p>
      <w:pPr>
        <w:pStyle w:val="2"/>
        <w:ind w:left="0" w:firstLine="0"/>
        <w:rPr>
          <w:rFonts w:hint="eastAsia"/>
          <w:b/>
          <w:bCs/>
        </w:rPr>
      </w:pPr>
    </w:p>
    <w:p>
      <w:pPr>
        <w:pStyle w:val="2"/>
        <w:ind w:left="0" w:firstLine="0"/>
        <w:rPr>
          <w:rFonts w:hint="eastAsia"/>
          <w:b/>
          <w:bCs/>
        </w:rPr>
      </w:pPr>
      <w:r>
        <w:rPr>
          <w:rFonts w:hint="eastAsia"/>
          <w:b/>
          <w:bCs/>
        </w:rPr>
        <w:t>三、自学方法指导</w:t>
      </w:r>
    </w:p>
    <w:p>
      <w:pPr>
        <w:ind w:firstLine="422" w:firstLineChars="200"/>
        <w:rPr>
          <w:rFonts w:hint="eastAsia" w:ascii="宋体" w:hAnsi="宋体"/>
          <w:b/>
          <w:bCs/>
        </w:rPr>
      </w:pPr>
      <w:r>
        <w:rPr>
          <w:rFonts w:hint="eastAsia" w:ascii="宋体" w:hAnsi="宋体"/>
          <w:b/>
          <w:bCs/>
        </w:rPr>
        <w:t>1、在开始阅读指定教材某一章之前，先翻阅大纲中有关这一章的考核知识点及对知识点的能力层次要求和考核目标，以便在阅读教材时做到心中有数，有的放矢。</w:t>
      </w:r>
    </w:p>
    <w:p>
      <w:pPr>
        <w:ind w:firstLine="422" w:firstLineChars="200"/>
        <w:rPr>
          <w:rFonts w:hint="eastAsia" w:ascii="宋体" w:hAnsi="宋体"/>
          <w:b/>
          <w:bCs/>
        </w:rPr>
      </w:pPr>
      <w:r>
        <w:rPr>
          <w:rFonts w:hint="eastAsia" w:ascii="宋体" w:hAnsi="宋体"/>
          <w:b/>
          <w:bCs/>
        </w:rPr>
        <w:t>2、阅读教材时，要逐段细读，逐句推敲，集中精力，吃透每一个知识点，对基本概念必须深刻理解，对基本理论必须彻底弄清，对基本方法必须牢固掌握。</w:t>
      </w:r>
    </w:p>
    <w:p>
      <w:pPr>
        <w:ind w:firstLine="422" w:firstLineChars="200"/>
        <w:rPr>
          <w:rFonts w:hint="eastAsia" w:ascii="宋体" w:hAnsi="宋体"/>
          <w:b/>
          <w:bCs/>
        </w:rPr>
      </w:pPr>
      <w:r>
        <w:rPr>
          <w:rFonts w:hint="eastAsia" w:ascii="宋体" w:hAnsi="宋体"/>
          <w:b/>
          <w:bCs/>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2" w:firstLineChars="200"/>
        <w:rPr>
          <w:rFonts w:hint="eastAsia" w:ascii="宋体" w:hAnsi="宋体"/>
          <w:b/>
          <w:bCs/>
        </w:rPr>
      </w:pPr>
      <w:r>
        <w:rPr>
          <w:rFonts w:hint="eastAsia" w:ascii="宋体" w:hAnsi="宋体"/>
          <w:b/>
          <w:bCs/>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ind w:firstLine="422" w:firstLineChars="200"/>
        <w:rPr>
          <w:rFonts w:hint="eastAsia" w:ascii="宋体" w:hAnsi="宋体"/>
          <w:b/>
          <w:bCs/>
        </w:rPr>
      </w:pPr>
    </w:p>
    <w:p>
      <w:pPr>
        <w:rPr>
          <w:rFonts w:hint="eastAsia"/>
          <w:b/>
          <w:bCs/>
        </w:rPr>
      </w:pPr>
      <w:r>
        <w:rPr>
          <w:rFonts w:hint="eastAsia"/>
          <w:b/>
          <w:bCs/>
        </w:rPr>
        <w:t>四、对社会助学的要求</w:t>
      </w:r>
    </w:p>
    <w:p>
      <w:pPr>
        <w:ind w:left="720" w:hanging="360"/>
        <w:rPr>
          <w:rFonts w:hint="eastAsia" w:ascii="宋体" w:hAnsi="宋体"/>
          <w:b/>
          <w:bCs/>
        </w:rPr>
      </w:pPr>
      <w:r>
        <w:rPr>
          <w:rFonts w:hint="eastAsia" w:ascii="宋体" w:hAnsi="宋体"/>
          <w:b/>
          <w:bCs/>
        </w:rPr>
        <w:t xml:space="preserve">1、应熟知考试大纲对课程提出的总要求和各章的知识点。 </w:t>
      </w:r>
    </w:p>
    <w:p>
      <w:pPr>
        <w:ind w:left="720" w:hanging="360"/>
        <w:rPr>
          <w:rFonts w:hint="eastAsia" w:ascii="宋体" w:hAnsi="宋体"/>
          <w:b/>
          <w:bCs/>
        </w:rPr>
      </w:pPr>
      <w:r>
        <w:rPr>
          <w:rFonts w:hint="eastAsia" w:ascii="宋体" w:hAnsi="宋体"/>
          <w:b/>
          <w:bCs/>
        </w:rPr>
        <w:t xml:space="preserve">2、应掌握各知识点要求达到的能力层次，并深刻理解对各知识点的考核目标。 </w:t>
      </w:r>
    </w:p>
    <w:p>
      <w:pPr>
        <w:ind w:firstLine="360"/>
        <w:rPr>
          <w:rFonts w:hint="eastAsia" w:ascii="宋体" w:hAnsi="宋体"/>
          <w:b/>
          <w:bCs/>
        </w:rPr>
      </w:pPr>
      <w:r>
        <w:rPr>
          <w:rFonts w:hint="eastAsia" w:ascii="宋体" w:hAnsi="宋体"/>
          <w:b/>
          <w:bCs/>
        </w:rPr>
        <w:t>3、辅导时，应以考试大纲为依据，指定的教材为基础，不要随意增删内容，以免与大纲脱节。</w:t>
      </w:r>
    </w:p>
    <w:p>
      <w:pPr>
        <w:ind w:firstLine="360"/>
        <w:rPr>
          <w:rFonts w:hint="eastAsia" w:ascii="宋体" w:hAnsi="宋体"/>
          <w:b/>
          <w:bCs/>
        </w:rPr>
      </w:pPr>
      <w:r>
        <w:rPr>
          <w:rFonts w:hint="eastAsia" w:ascii="宋体" w:hAnsi="宋体"/>
          <w:b/>
          <w:bCs/>
        </w:rPr>
        <w:t xml:space="preserve">4、辅导时，应对学习方法进行指导，宜提倡"认真阅读教材，刻苦钻研教材，主动争取帮助，依靠自己学通"的方法。 </w:t>
      </w:r>
    </w:p>
    <w:p>
      <w:pPr>
        <w:ind w:left="720" w:hanging="360"/>
        <w:rPr>
          <w:rFonts w:hint="eastAsia" w:ascii="宋体" w:hAnsi="宋体"/>
          <w:b/>
          <w:bCs/>
        </w:rPr>
      </w:pPr>
      <w:r>
        <w:rPr>
          <w:rFonts w:hint="eastAsia" w:ascii="宋体" w:hAnsi="宋体"/>
          <w:b/>
          <w:bCs/>
        </w:rPr>
        <w:t xml:space="preserve">5、辅导时，要注意突出重点，对考生提出的问题，不要有问即答，要积极启发引导。 </w:t>
      </w:r>
    </w:p>
    <w:p>
      <w:pPr>
        <w:ind w:firstLine="360"/>
        <w:rPr>
          <w:rFonts w:hint="eastAsia" w:ascii="宋体" w:hAnsi="宋体"/>
          <w:b/>
          <w:bCs/>
        </w:rPr>
      </w:pPr>
      <w:r>
        <w:rPr>
          <w:rFonts w:hint="eastAsia" w:ascii="宋体" w:hAnsi="宋体"/>
          <w:b/>
          <w:bCs/>
        </w:rPr>
        <w:t xml:space="preserve">6、注意对应考者能力的培养，特别是自学能力的培养，要引导考生逐步学会独立学习，在自学过程中善于提出问题，分析问题，做出判断，解决问题。 </w:t>
      </w:r>
    </w:p>
    <w:p>
      <w:pPr>
        <w:ind w:firstLine="360"/>
        <w:rPr>
          <w:rFonts w:hint="eastAsia" w:ascii="宋体" w:hAnsi="宋体"/>
          <w:b/>
          <w:bCs/>
        </w:rPr>
      </w:pPr>
      <w:r>
        <w:rPr>
          <w:rFonts w:hint="eastAsia" w:ascii="宋体" w:hAnsi="宋体"/>
          <w:b/>
          <w:bCs/>
        </w:rPr>
        <w:t xml:space="preserve">7、要使考生了解试题的难易与能力层次高低两者不完全是一回事，在各个能力层次中会存在着不同难度的试题。 </w:t>
      </w:r>
    </w:p>
    <w:p>
      <w:pPr>
        <w:ind w:left="284" w:firstLine="76"/>
        <w:rPr>
          <w:rFonts w:hint="eastAsia" w:ascii="宋体" w:hAnsi="宋体"/>
          <w:b/>
          <w:bCs/>
        </w:rPr>
      </w:pPr>
      <w:r>
        <w:rPr>
          <w:rFonts w:hint="eastAsia" w:ascii="宋体" w:hAnsi="宋体"/>
          <w:b/>
          <w:bCs/>
        </w:rPr>
        <w:t>8、助学学时：本课程共</w:t>
      </w:r>
      <w:r>
        <w:rPr>
          <w:rFonts w:hint="eastAsia" w:ascii="宋体" w:hAnsi="宋体"/>
          <w:b/>
          <w:bCs/>
          <w:lang w:val="en-US" w:eastAsia="zh-CN"/>
        </w:rPr>
        <w:t>6</w:t>
      </w:r>
      <w:r>
        <w:rPr>
          <w:rFonts w:hint="eastAsia" w:ascii="宋体" w:hAnsi="宋体"/>
          <w:b/>
          <w:bCs/>
        </w:rPr>
        <w:t>学分，建议总课时</w:t>
      </w:r>
      <w:r>
        <w:rPr>
          <w:rFonts w:hint="eastAsia" w:ascii="宋体" w:hAnsi="宋体"/>
          <w:b/>
          <w:bCs/>
          <w:lang w:val="en-US" w:eastAsia="zh-CN"/>
        </w:rPr>
        <w:t>108</w:t>
      </w:r>
      <w:r>
        <w:rPr>
          <w:rFonts w:hint="eastAsia" w:ascii="宋体" w:hAnsi="宋体"/>
          <w:b/>
          <w:bCs/>
        </w:rPr>
        <w:t xml:space="preserve">学时，其中助学课时分配如下： </w:t>
      </w:r>
    </w:p>
    <w:p>
      <w:pPr>
        <w:rPr>
          <w:rFonts w:hint="eastAsia" w:ascii="华文行楷" w:eastAsia="华文行楷"/>
        </w:rPr>
      </w:pPr>
    </w:p>
    <w:tbl>
      <w:tblPr>
        <w:tblStyle w:val="7"/>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4704"/>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rPr>
                <w:b/>
              </w:rPr>
            </w:pPr>
            <w:r>
              <w:rPr>
                <w:rFonts w:hint="eastAsia"/>
                <w:b/>
              </w:rPr>
              <w:t>章次</w:t>
            </w:r>
          </w:p>
        </w:tc>
        <w:tc>
          <w:tcPr>
            <w:tcW w:w="4704" w:type="dxa"/>
            <w:vAlign w:val="top"/>
          </w:tcPr>
          <w:p>
            <w:pPr>
              <w:jc w:val="center"/>
              <w:rPr>
                <w:b/>
              </w:rPr>
            </w:pPr>
            <w:r>
              <w:rPr>
                <w:rFonts w:hint="eastAsia"/>
                <w:b/>
              </w:rPr>
              <w:t>内容</w:t>
            </w:r>
          </w:p>
        </w:tc>
        <w:tc>
          <w:tcPr>
            <w:tcW w:w="1881" w:type="dxa"/>
            <w:vAlign w:val="top"/>
          </w:tcPr>
          <w:p>
            <w:pPr>
              <w:jc w:val="center"/>
              <w:rPr>
                <w:b/>
              </w:rPr>
            </w:pPr>
            <w:r>
              <w:rPr>
                <w:rFonts w:hint="eastAsia"/>
                <w:b/>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第一章</w:t>
            </w:r>
          </w:p>
        </w:tc>
        <w:tc>
          <w:tcPr>
            <w:tcW w:w="4704" w:type="dxa"/>
            <w:vAlign w:val="top"/>
          </w:tcPr>
          <w:p>
            <w:pPr>
              <w:jc w:val="center"/>
              <w:rPr>
                <w:rFonts w:hint="eastAsia" w:eastAsiaTheme="minorEastAsia"/>
                <w:lang w:eastAsia="zh-CN"/>
              </w:rPr>
            </w:pPr>
            <w:r>
              <w:rPr>
                <w:rFonts w:hint="eastAsia"/>
                <w:lang w:eastAsia="zh-CN"/>
              </w:rPr>
              <w:t>绪论</w:t>
            </w:r>
          </w:p>
        </w:tc>
        <w:tc>
          <w:tcPr>
            <w:tcW w:w="1881" w:type="dxa"/>
            <w:vAlign w:val="top"/>
          </w:tcPr>
          <w:p>
            <w:pPr>
              <w:jc w:val="center"/>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第二章</w:t>
            </w:r>
          </w:p>
        </w:tc>
        <w:tc>
          <w:tcPr>
            <w:tcW w:w="4704" w:type="dxa"/>
            <w:vAlign w:val="top"/>
          </w:tcPr>
          <w:p>
            <w:pPr>
              <w:jc w:val="center"/>
              <w:rPr>
                <w:rFonts w:hint="eastAsia" w:eastAsiaTheme="minorEastAsia"/>
                <w:lang w:eastAsia="zh-CN"/>
              </w:rPr>
            </w:pPr>
            <w:r>
              <w:rPr>
                <w:rFonts w:hint="eastAsia"/>
                <w:lang w:eastAsia="zh-CN"/>
              </w:rPr>
              <w:t>物质生产民俗旅游文化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第三章</w:t>
            </w:r>
          </w:p>
        </w:tc>
        <w:tc>
          <w:tcPr>
            <w:tcW w:w="4704" w:type="dxa"/>
            <w:vAlign w:val="top"/>
          </w:tcPr>
          <w:p>
            <w:pPr>
              <w:jc w:val="center"/>
            </w:pPr>
            <w:r>
              <w:rPr>
                <w:rFonts w:hint="eastAsia"/>
              </w:rPr>
              <w:t>饮食民俗</w:t>
            </w:r>
            <w:r>
              <w:rPr>
                <w:rFonts w:hint="eastAsia"/>
                <w:lang w:eastAsia="zh-CN"/>
              </w:rPr>
              <w:t>旅游文化</w:t>
            </w:r>
          </w:p>
        </w:tc>
        <w:tc>
          <w:tcPr>
            <w:tcW w:w="1881" w:type="dxa"/>
            <w:vAlign w:val="top"/>
          </w:tcPr>
          <w:p>
            <w:pPr>
              <w:jc w:val="center"/>
              <w:rPr>
                <w:rFonts w:hint="eastAsia"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第四章</w:t>
            </w:r>
          </w:p>
        </w:tc>
        <w:tc>
          <w:tcPr>
            <w:tcW w:w="4704" w:type="dxa"/>
            <w:vAlign w:val="top"/>
          </w:tcPr>
          <w:p>
            <w:pPr>
              <w:jc w:val="center"/>
            </w:pPr>
            <w:r>
              <w:rPr>
                <w:rFonts w:hint="eastAsia"/>
                <w:lang w:eastAsia="zh-CN"/>
              </w:rPr>
              <w:t>服饰</w:t>
            </w:r>
            <w:r>
              <w:rPr>
                <w:rFonts w:hint="eastAsia"/>
              </w:rPr>
              <w:t>民俗</w:t>
            </w:r>
            <w:r>
              <w:rPr>
                <w:rFonts w:hint="eastAsia"/>
                <w:lang w:eastAsia="zh-CN"/>
              </w:rPr>
              <w:t>旅游文化</w:t>
            </w:r>
          </w:p>
        </w:tc>
        <w:tc>
          <w:tcPr>
            <w:tcW w:w="1881" w:type="dxa"/>
            <w:vAlign w:val="top"/>
          </w:tcPr>
          <w:p>
            <w:pPr>
              <w:jc w:val="center"/>
              <w:rPr>
                <w:rFonts w:hint="eastAsia"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第五章</w:t>
            </w:r>
          </w:p>
        </w:tc>
        <w:tc>
          <w:tcPr>
            <w:tcW w:w="4704" w:type="dxa"/>
            <w:vAlign w:val="top"/>
          </w:tcPr>
          <w:p>
            <w:pPr>
              <w:jc w:val="center"/>
            </w:pPr>
            <w:r>
              <w:rPr>
                <w:rFonts w:hint="eastAsia"/>
                <w:lang w:eastAsia="zh-CN"/>
              </w:rPr>
              <w:t>人生礼仪</w:t>
            </w:r>
            <w:r>
              <w:rPr>
                <w:rFonts w:hint="eastAsia"/>
              </w:rPr>
              <w:t>民俗</w:t>
            </w:r>
            <w:r>
              <w:rPr>
                <w:rFonts w:hint="eastAsia"/>
                <w:lang w:eastAsia="zh-CN"/>
              </w:rPr>
              <w:t>旅游文化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第六章</w:t>
            </w:r>
          </w:p>
        </w:tc>
        <w:tc>
          <w:tcPr>
            <w:tcW w:w="4704" w:type="dxa"/>
            <w:vAlign w:val="top"/>
          </w:tcPr>
          <w:p>
            <w:pPr>
              <w:jc w:val="center"/>
            </w:pPr>
            <w:r>
              <w:rPr>
                <w:rFonts w:hint="eastAsia"/>
                <w:lang w:eastAsia="zh-CN"/>
              </w:rPr>
              <w:t>节庆</w:t>
            </w:r>
            <w:r>
              <w:rPr>
                <w:rFonts w:hint="eastAsia"/>
              </w:rPr>
              <w:t>民俗</w:t>
            </w:r>
            <w:r>
              <w:rPr>
                <w:rFonts w:hint="eastAsia"/>
                <w:lang w:eastAsia="zh-CN"/>
              </w:rPr>
              <w:t>旅游文化</w:t>
            </w:r>
          </w:p>
        </w:tc>
        <w:tc>
          <w:tcPr>
            <w:tcW w:w="1881" w:type="dxa"/>
            <w:vAlign w:val="top"/>
          </w:tcPr>
          <w:p>
            <w:pPr>
              <w:jc w:val="center"/>
              <w:rPr>
                <w:rFonts w:hint="eastAsia"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第七章</w:t>
            </w:r>
          </w:p>
        </w:tc>
        <w:tc>
          <w:tcPr>
            <w:tcW w:w="4704" w:type="dxa"/>
            <w:vAlign w:val="top"/>
          </w:tcPr>
          <w:p>
            <w:pPr>
              <w:jc w:val="center"/>
            </w:pPr>
            <w:r>
              <w:rPr>
                <w:rFonts w:hint="eastAsia"/>
                <w:lang w:eastAsia="zh-CN"/>
              </w:rPr>
              <w:t>行旅</w:t>
            </w:r>
            <w:r>
              <w:rPr>
                <w:rFonts w:hint="eastAsia"/>
              </w:rPr>
              <w:t>民俗</w:t>
            </w:r>
            <w:r>
              <w:rPr>
                <w:rFonts w:hint="eastAsia"/>
                <w:lang w:eastAsia="zh-CN"/>
              </w:rPr>
              <w:t>旅游文化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第八章</w:t>
            </w:r>
          </w:p>
        </w:tc>
        <w:tc>
          <w:tcPr>
            <w:tcW w:w="4704" w:type="dxa"/>
            <w:vAlign w:val="top"/>
          </w:tcPr>
          <w:p>
            <w:pPr>
              <w:jc w:val="center"/>
              <w:rPr>
                <w:rFonts w:hint="eastAsia" w:eastAsiaTheme="minorEastAsia"/>
                <w:lang w:eastAsia="zh-CN"/>
              </w:rPr>
            </w:pPr>
            <w:r>
              <w:rPr>
                <w:rFonts w:hint="eastAsia"/>
                <w:lang w:eastAsia="zh-CN"/>
              </w:rPr>
              <w:t>交通民俗旅游文化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第九章</w:t>
            </w:r>
          </w:p>
        </w:tc>
        <w:tc>
          <w:tcPr>
            <w:tcW w:w="4704" w:type="dxa"/>
            <w:vAlign w:val="top"/>
          </w:tcPr>
          <w:p>
            <w:pPr>
              <w:jc w:val="center"/>
              <w:rPr>
                <w:rFonts w:hint="eastAsia" w:eastAsiaTheme="minorEastAsia"/>
                <w:lang w:eastAsia="zh-CN"/>
              </w:rPr>
            </w:pPr>
            <w:r>
              <w:rPr>
                <w:rFonts w:hint="eastAsia"/>
                <w:lang w:eastAsia="zh-CN"/>
              </w:rPr>
              <w:t>游艺民俗旅游文化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第十章</w:t>
            </w:r>
          </w:p>
        </w:tc>
        <w:tc>
          <w:tcPr>
            <w:tcW w:w="4704" w:type="dxa"/>
            <w:vAlign w:val="top"/>
          </w:tcPr>
          <w:p>
            <w:pPr>
              <w:jc w:val="center"/>
              <w:rPr>
                <w:rFonts w:hint="eastAsia" w:eastAsiaTheme="minorEastAsia"/>
                <w:lang w:eastAsia="zh-CN"/>
              </w:rPr>
            </w:pPr>
            <w:r>
              <w:rPr>
                <w:rFonts w:hint="eastAsia"/>
                <w:lang w:eastAsia="zh-CN"/>
              </w:rPr>
              <w:t>居住民俗旅游文化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第十一章</w:t>
            </w:r>
          </w:p>
        </w:tc>
        <w:tc>
          <w:tcPr>
            <w:tcW w:w="4704" w:type="dxa"/>
            <w:vAlign w:val="top"/>
          </w:tcPr>
          <w:p>
            <w:pPr>
              <w:jc w:val="center"/>
              <w:rPr>
                <w:rFonts w:hint="eastAsia" w:eastAsiaTheme="minorEastAsia"/>
                <w:lang w:eastAsia="zh-CN"/>
              </w:rPr>
            </w:pPr>
            <w:r>
              <w:rPr>
                <w:rFonts w:hint="eastAsia"/>
                <w:lang w:eastAsia="zh-CN"/>
              </w:rPr>
              <w:t>家族与村落民俗旅游文化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第十二章</w:t>
            </w:r>
          </w:p>
        </w:tc>
        <w:tc>
          <w:tcPr>
            <w:tcW w:w="4704" w:type="dxa"/>
            <w:vAlign w:val="top"/>
          </w:tcPr>
          <w:p>
            <w:pPr>
              <w:jc w:val="center"/>
              <w:rPr>
                <w:rFonts w:hint="eastAsia" w:eastAsiaTheme="minorEastAsia"/>
                <w:lang w:eastAsia="zh-CN"/>
              </w:rPr>
            </w:pPr>
            <w:r>
              <w:rPr>
                <w:rFonts w:hint="eastAsia"/>
                <w:lang w:eastAsia="zh-CN"/>
              </w:rPr>
              <w:t>信仰民俗旅游文化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rPr>
                <w:rFonts w:hint="eastAsia" w:eastAsiaTheme="minorEastAsia"/>
                <w:lang w:eastAsia="zh-CN"/>
              </w:rPr>
            </w:pPr>
            <w:r>
              <w:rPr>
                <w:rFonts w:hint="eastAsia"/>
                <w:lang w:eastAsia="zh-CN"/>
              </w:rPr>
              <w:t>第十三章</w:t>
            </w:r>
          </w:p>
        </w:tc>
        <w:tc>
          <w:tcPr>
            <w:tcW w:w="4704" w:type="dxa"/>
            <w:vAlign w:val="top"/>
          </w:tcPr>
          <w:p>
            <w:pPr>
              <w:jc w:val="center"/>
              <w:rPr>
                <w:rFonts w:hint="eastAsia"/>
                <w:lang w:eastAsia="zh-CN"/>
              </w:rPr>
            </w:pPr>
            <w:r>
              <w:rPr>
                <w:rFonts w:hint="eastAsia"/>
                <w:lang w:eastAsia="zh-CN"/>
              </w:rPr>
              <w:t>语言民俗旅游文化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rPr>
                <w:rFonts w:hint="eastAsia"/>
              </w:rPr>
            </w:pPr>
          </w:p>
        </w:tc>
        <w:tc>
          <w:tcPr>
            <w:tcW w:w="4704" w:type="dxa"/>
            <w:vAlign w:val="top"/>
          </w:tcPr>
          <w:p>
            <w:pPr>
              <w:jc w:val="center"/>
              <w:rPr>
                <w:rFonts w:hint="eastAsia"/>
              </w:rPr>
            </w:pPr>
            <w:r>
              <w:rPr>
                <w:rFonts w:hint="eastAsia"/>
              </w:rPr>
              <w:t>合计</w:t>
            </w:r>
          </w:p>
        </w:tc>
        <w:tc>
          <w:tcPr>
            <w:tcW w:w="1881" w:type="dxa"/>
            <w:vAlign w:val="top"/>
          </w:tcPr>
          <w:p>
            <w:pPr>
              <w:jc w:val="center"/>
              <w:rPr>
                <w:rFonts w:hint="eastAsia" w:eastAsiaTheme="minorEastAsia"/>
                <w:lang w:val="en-US" w:eastAsia="zh-CN"/>
              </w:rPr>
            </w:pPr>
            <w:r>
              <w:rPr>
                <w:rFonts w:hint="eastAsia"/>
                <w:lang w:val="en-US" w:eastAsia="zh-CN"/>
              </w:rPr>
              <w:t>108</w:t>
            </w:r>
          </w:p>
        </w:tc>
      </w:tr>
    </w:tbl>
    <w:p>
      <w:pPr>
        <w:rPr>
          <w:rFonts w:hint="eastAsia"/>
          <w:b/>
          <w:bCs/>
        </w:rPr>
      </w:pPr>
    </w:p>
    <w:p>
      <w:pPr>
        <w:rPr>
          <w:rFonts w:hint="eastAsia"/>
          <w:b/>
          <w:bCs/>
        </w:rPr>
      </w:pPr>
      <w:r>
        <w:rPr>
          <w:rFonts w:hint="eastAsia"/>
          <w:b/>
          <w:bCs/>
        </w:rPr>
        <w:t>五、关于命题考试的若干规定</w:t>
      </w:r>
    </w:p>
    <w:p>
      <w:pPr>
        <w:pStyle w:val="3"/>
        <w:ind w:firstLine="422" w:firstLineChars="200"/>
        <w:rPr>
          <w:rFonts w:hint="eastAsia" w:hAnsi="宋体"/>
          <w:b/>
          <w:bCs/>
        </w:rPr>
      </w:pPr>
      <w:r>
        <w:rPr>
          <w:rFonts w:hint="eastAsia" w:hAnsi="宋体"/>
          <w:b/>
          <w:bCs/>
        </w:rPr>
        <w:t>(包括能力层次比例、难易度比例、内容程度比例、题型、考试方法和考试时间等)</w:t>
      </w:r>
    </w:p>
    <w:p>
      <w:pPr>
        <w:ind w:firstLine="420"/>
        <w:rPr>
          <w:rFonts w:hint="eastAsia" w:ascii="宋体" w:hAnsi="宋体"/>
          <w:b/>
          <w:bCs/>
        </w:rPr>
      </w:pPr>
      <w:r>
        <w:rPr>
          <w:rFonts w:hint="eastAsia" w:ascii="宋体" w:hAnsi="宋体"/>
          <w:b/>
          <w:bCs/>
        </w:rPr>
        <w:t>1、本大纲各章所提到的内容和考核目标都是考试内容。试题覆盖到章，适当突出重点。</w:t>
      </w:r>
    </w:p>
    <w:p>
      <w:pPr>
        <w:ind w:firstLine="420"/>
        <w:rPr>
          <w:rFonts w:hint="eastAsia" w:ascii="宋体" w:hAnsi="宋体"/>
          <w:b/>
          <w:bCs/>
        </w:rPr>
      </w:pPr>
      <w:r>
        <w:rPr>
          <w:rFonts w:hint="eastAsia" w:ascii="宋体" w:hAnsi="宋体"/>
          <w:b/>
          <w:bCs/>
        </w:rPr>
        <w:t>2、试卷中对不同能力层次的试题比例大致是："识记"为</w:t>
      </w:r>
      <w:r>
        <w:rPr>
          <w:rFonts w:hint="eastAsia" w:ascii="宋体" w:hAnsi="宋体"/>
          <w:b/>
          <w:bCs/>
          <w:u w:val="single"/>
        </w:rPr>
        <w:t xml:space="preserve">  </w:t>
      </w:r>
      <w:r>
        <w:rPr>
          <w:rFonts w:hint="eastAsia" w:ascii="宋体" w:hAnsi="宋体"/>
          <w:b/>
          <w:bCs/>
          <w:u w:val="single"/>
          <w:lang w:val="en-US" w:eastAsia="zh-CN"/>
        </w:rPr>
        <w:t>20</w:t>
      </w:r>
      <w:r>
        <w:rPr>
          <w:rFonts w:hint="eastAsia" w:ascii="宋体" w:hAnsi="宋体"/>
          <w:b/>
          <w:bCs/>
          <w:u w:val="single"/>
        </w:rPr>
        <w:t xml:space="preserve">   </w:t>
      </w:r>
      <w:r>
        <w:rPr>
          <w:rFonts w:hint="eastAsia" w:ascii="宋体" w:hAnsi="宋体"/>
          <w:b/>
          <w:bCs/>
        </w:rPr>
        <w:t>%、"理解"为</w:t>
      </w:r>
      <w:r>
        <w:rPr>
          <w:rFonts w:hint="eastAsia" w:ascii="宋体" w:hAnsi="宋体"/>
          <w:b/>
          <w:bCs/>
          <w:u w:val="single"/>
        </w:rPr>
        <w:t xml:space="preserve">   </w:t>
      </w:r>
      <w:r>
        <w:rPr>
          <w:rFonts w:hint="eastAsia" w:ascii="宋体" w:hAnsi="宋体"/>
          <w:b/>
          <w:bCs/>
          <w:u w:val="single"/>
          <w:lang w:val="en-US" w:eastAsia="zh-CN"/>
        </w:rPr>
        <w:t>40</w:t>
      </w:r>
      <w:r>
        <w:rPr>
          <w:rFonts w:hint="eastAsia" w:ascii="宋体" w:hAnsi="宋体"/>
          <w:b/>
          <w:bCs/>
          <w:u w:val="single"/>
        </w:rPr>
        <w:t xml:space="preserve">  </w:t>
      </w:r>
      <w:r>
        <w:rPr>
          <w:rFonts w:hint="eastAsia" w:ascii="宋体" w:hAnsi="宋体"/>
          <w:b/>
          <w:bCs/>
        </w:rPr>
        <w:t>％、"应用"为</w:t>
      </w:r>
      <w:r>
        <w:rPr>
          <w:rFonts w:hint="eastAsia" w:ascii="宋体" w:hAnsi="宋体"/>
          <w:b/>
          <w:bCs/>
          <w:u w:val="single"/>
        </w:rPr>
        <w:t xml:space="preserve">  </w:t>
      </w:r>
      <w:r>
        <w:rPr>
          <w:rFonts w:hint="eastAsia" w:ascii="宋体" w:hAnsi="宋体"/>
          <w:b/>
          <w:bCs/>
          <w:u w:val="single"/>
          <w:lang w:val="en-US" w:eastAsia="zh-CN"/>
        </w:rPr>
        <w:t>40</w:t>
      </w:r>
      <w:r>
        <w:rPr>
          <w:rFonts w:hint="eastAsia" w:ascii="宋体" w:hAnsi="宋体"/>
          <w:b/>
          <w:bCs/>
          <w:u w:val="single"/>
        </w:rPr>
        <w:t xml:space="preserve">   </w:t>
      </w:r>
      <w:r>
        <w:rPr>
          <w:rFonts w:hint="eastAsia" w:ascii="宋体" w:hAnsi="宋体"/>
          <w:b/>
          <w:bCs/>
        </w:rPr>
        <w:t>％。</w:t>
      </w:r>
    </w:p>
    <w:p>
      <w:pPr>
        <w:ind w:firstLine="422" w:firstLineChars="200"/>
        <w:rPr>
          <w:rFonts w:hint="eastAsia" w:ascii="宋体" w:hAnsi="宋体"/>
          <w:b/>
          <w:bCs/>
        </w:rPr>
      </w:pPr>
      <w:r>
        <w:rPr>
          <w:rFonts w:hint="eastAsia" w:ascii="宋体" w:hAnsi="宋体"/>
          <w:b/>
          <w:bCs/>
        </w:rPr>
        <w:t>3、试题难易程度应合理：易、较易、较难、难比例为2：3：3：2。</w:t>
      </w:r>
    </w:p>
    <w:p>
      <w:pPr>
        <w:ind w:firstLine="422" w:firstLineChars="200"/>
        <w:rPr>
          <w:rFonts w:hint="eastAsia" w:ascii="宋体" w:hAnsi="宋体"/>
          <w:b/>
          <w:bCs/>
        </w:rPr>
      </w:pPr>
      <w:r>
        <w:rPr>
          <w:rFonts w:hint="eastAsia" w:ascii="宋体" w:hAnsi="宋体"/>
          <w:b/>
          <w:bCs/>
        </w:rPr>
        <w:t>4、每份试卷中，各类考核点所占比例约为：重点占65%，次重点占25%，一般占10%。</w:t>
      </w:r>
    </w:p>
    <w:p>
      <w:pPr>
        <w:ind w:firstLine="422" w:firstLineChars="200"/>
        <w:rPr>
          <w:rFonts w:hint="eastAsia" w:ascii="宋体" w:hAnsi="宋体"/>
          <w:b/>
          <w:bCs/>
          <w:u w:val="single"/>
        </w:rPr>
      </w:pPr>
      <w:r>
        <w:rPr>
          <w:rFonts w:hint="eastAsia" w:ascii="宋体" w:hAnsi="宋体"/>
          <w:b/>
          <w:bCs/>
        </w:rPr>
        <w:t>5、试题类型一般分为：</w:t>
      </w:r>
      <w:r>
        <w:rPr>
          <w:rFonts w:hint="eastAsia" w:ascii="宋体" w:hAnsi="宋体"/>
          <w:b/>
          <w:bCs/>
          <w:u w:val="single"/>
          <w:lang w:eastAsia="zh-CN"/>
        </w:rPr>
        <w:t>单项选择题、多项选择题、简单题、论述题、案例分析题，共</w:t>
      </w:r>
      <w:r>
        <w:rPr>
          <w:rFonts w:hint="eastAsia" w:ascii="宋体" w:hAnsi="宋体"/>
          <w:b/>
          <w:bCs/>
          <w:u w:val="single"/>
          <w:lang w:val="en-US" w:eastAsia="zh-CN"/>
        </w:rPr>
        <w:t>5种题型。</w:t>
      </w:r>
    </w:p>
    <w:p>
      <w:pPr>
        <w:ind w:firstLine="420"/>
        <w:rPr>
          <w:rFonts w:hint="eastAsia" w:ascii="宋体" w:hAnsi="宋体"/>
          <w:b/>
          <w:bCs/>
        </w:rPr>
      </w:pPr>
      <w:r>
        <w:rPr>
          <w:rFonts w:hint="eastAsia" w:ascii="宋体" w:hAnsi="宋体"/>
          <w:b/>
          <w:bCs/>
        </w:rPr>
        <w:t>6、考试采用闭卷笔试，考试时间150分钟，采用百分制评分，60分合格。</w:t>
      </w:r>
    </w:p>
    <w:p>
      <w:pPr>
        <w:ind w:firstLine="630" w:firstLineChars="300"/>
        <w:rPr>
          <w:rFonts w:hint="eastAsia" w:ascii="华文行楷" w:eastAsia="华文行楷"/>
          <w:bCs/>
        </w:rPr>
      </w:pPr>
    </w:p>
    <w:p>
      <w:pPr>
        <w:rPr>
          <w:rFonts w:hint="eastAsia"/>
          <w:b/>
        </w:rPr>
      </w:pPr>
      <w:r>
        <w:rPr>
          <w:rFonts w:hint="eastAsia"/>
          <w:b/>
        </w:rPr>
        <w:t>六、题型示例（样题）</w:t>
      </w:r>
    </w:p>
    <w:p>
      <w:pPr>
        <w:rPr>
          <w:rFonts w:hint="eastAsia" w:ascii="宋体" w:hAnsi="宋体"/>
        </w:rPr>
      </w:pPr>
    </w:p>
    <w:p>
      <w:pPr>
        <w:ind w:firstLine="420" w:firstLineChars="200"/>
        <w:rPr>
          <w:rFonts w:hint="eastAsia" w:ascii="宋体" w:hAnsi="宋体"/>
        </w:rPr>
      </w:pPr>
      <w:r>
        <w:rPr>
          <w:rFonts w:hint="eastAsia" w:ascii="宋体" w:hAnsi="宋体"/>
        </w:rPr>
        <w:t>一、单项选择题（在每小题列出的四个选项中只有一个选项是符合题目要求的，请将正确选项前的字母填在题后的括号内）</w:t>
      </w:r>
    </w:p>
    <w:p>
      <w:pPr>
        <w:ind w:firstLine="420" w:firstLineChars="200"/>
        <w:rPr>
          <w:rFonts w:hint="eastAsia" w:ascii="宋体" w:hAnsi="宋体"/>
        </w:rPr>
      </w:pPr>
      <w:r>
        <w:rPr>
          <w:rFonts w:hint="eastAsia" w:ascii="宋体" w:hAnsi="宋体"/>
        </w:rPr>
        <w:t>1、</w:t>
      </w:r>
      <w:r>
        <w:rPr>
          <w:rFonts w:hint="eastAsia" w:ascii="宋体" w:hAnsi="宋体"/>
          <w:lang w:eastAsia="zh-CN"/>
        </w:rPr>
        <w:t>王之涣《送别》诗：“杨柳东风树，靑靑夹御河。近来攀折苦，应为别离多。”说明了送别时风行的习俗是</w:t>
      </w:r>
      <w:r>
        <w:rPr>
          <w:rFonts w:hint="eastAsia" w:ascii="宋体" w:hAnsi="宋体"/>
        </w:rPr>
        <w:t>【      】</w:t>
      </w:r>
      <w:r>
        <w:rPr>
          <w:rFonts w:hint="eastAsia" w:ascii="宋体" w:hAnsi="宋体"/>
          <w:lang w:eastAsia="zh-CN"/>
        </w:rPr>
        <w:t>。</w:t>
      </w:r>
    </w:p>
    <w:p>
      <w:pPr>
        <w:ind w:firstLine="735" w:firstLineChars="350"/>
        <w:rPr>
          <w:rFonts w:hint="eastAsia" w:ascii="宋体" w:hAnsi="宋体"/>
        </w:rPr>
      </w:pPr>
      <w:r>
        <w:rPr>
          <w:rFonts w:hint="eastAsia" w:ascii="宋体" w:hAnsi="宋体"/>
        </w:rPr>
        <w:t>A．</w:t>
      </w:r>
      <w:r>
        <w:rPr>
          <w:rFonts w:hint="eastAsia" w:ascii="宋体" w:hAnsi="宋体"/>
          <w:lang w:eastAsia="zh-CN"/>
        </w:rPr>
        <w:t>折柳</w:t>
      </w:r>
      <w:r>
        <w:rPr>
          <w:rFonts w:hint="eastAsia" w:ascii="宋体" w:hAnsi="宋体"/>
        </w:rPr>
        <w:t xml:space="preserve">    B．</w:t>
      </w:r>
      <w:r>
        <w:rPr>
          <w:rFonts w:hint="eastAsia" w:ascii="宋体" w:hAnsi="宋体"/>
          <w:lang w:eastAsia="zh-CN"/>
        </w:rPr>
        <w:t>宴饮饯别</w:t>
      </w:r>
      <w:r>
        <w:rPr>
          <w:rFonts w:hint="eastAsia" w:ascii="宋体" w:hAnsi="宋体"/>
          <w:lang w:val="en-US" w:eastAsia="zh-CN"/>
        </w:rPr>
        <w:t xml:space="preserve">      </w:t>
      </w:r>
      <w:r>
        <w:rPr>
          <w:rFonts w:hint="eastAsia" w:ascii="宋体" w:hAnsi="宋体"/>
        </w:rPr>
        <w:t>C．</w:t>
      </w:r>
      <w:r>
        <w:rPr>
          <w:rFonts w:hint="eastAsia" w:ascii="宋体" w:hAnsi="宋体"/>
          <w:lang w:eastAsia="zh-CN"/>
        </w:rPr>
        <w:t>饮酒</w:t>
      </w:r>
      <w:r>
        <w:rPr>
          <w:rFonts w:hint="eastAsia" w:ascii="宋体" w:hAnsi="宋体"/>
        </w:rPr>
        <w:t xml:space="preserve">        D．</w:t>
      </w:r>
      <w:r>
        <w:rPr>
          <w:rFonts w:hint="eastAsia" w:ascii="宋体" w:hAnsi="宋体"/>
          <w:lang w:eastAsia="zh-CN"/>
        </w:rPr>
        <w:t>唱歌</w:t>
      </w:r>
    </w:p>
    <w:p>
      <w:pPr>
        <w:rPr>
          <w:rFonts w:hint="eastAsia" w:ascii="宋体" w:hAnsi="宋体"/>
        </w:rPr>
      </w:pPr>
      <w:r>
        <w:rPr>
          <w:rFonts w:hint="eastAsia" w:ascii="宋体" w:hAnsi="宋体"/>
        </w:rPr>
        <w:t xml:space="preserve">    2、</w:t>
      </w:r>
      <w:r>
        <w:rPr>
          <w:rFonts w:hint="eastAsia" w:ascii="宋体" w:hAnsi="宋体"/>
          <w:lang w:eastAsia="zh-CN"/>
        </w:rPr>
        <w:t>在我国民间，怀孕预示着一个人即将诞生，也称之为</w:t>
      </w:r>
      <w:r>
        <w:rPr>
          <w:rFonts w:hint="eastAsia" w:ascii="宋体" w:hAnsi="宋体"/>
        </w:rPr>
        <w:t>【     】</w:t>
      </w:r>
      <w:r>
        <w:rPr>
          <w:rFonts w:hint="eastAsia" w:ascii="宋体" w:hAnsi="宋体"/>
          <w:lang w:eastAsia="zh-CN"/>
        </w:rPr>
        <w:t>，。</w:t>
      </w:r>
    </w:p>
    <w:p>
      <w:pPr>
        <w:ind w:firstLine="735" w:firstLineChars="350"/>
        <w:rPr>
          <w:rFonts w:hint="eastAsia" w:ascii="宋体" w:hAnsi="宋体"/>
        </w:rPr>
      </w:pPr>
      <w:r>
        <w:rPr>
          <w:rFonts w:hint="eastAsia" w:ascii="宋体" w:hAnsi="宋体"/>
        </w:rPr>
        <w:t>A．</w:t>
      </w:r>
      <w:r>
        <w:rPr>
          <w:rFonts w:hint="eastAsia" w:ascii="宋体" w:hAnsi="宋体"/>
          <w:lang w:eastAsia="zh-CN"/>
        </w:rPr>
        <w:t>添丁</w:t>
      </w:r>
      <w:r>
        <w:rPr>
          <w:rFonts w:hint="eastAsia" w:ascii="宋体" w:hAnsi="宋体"/>
        </w:rPr>
        <w:t xml:space="preserve">        B．</w:t>
      </w:r>
      <w:r>
        <w:rPr>
          <w:rFonts w:hint="eastAsia" w:ascii="宋体" w:hAnsi="宋体"/>
          <w:lang w:eastAsia="zh-CN"/>
        </w:rPr>
        <w:t>有喜</w:t>
      </w:r>
    </w:p>
    <w:p>
      <w:pPr>
        <w:ind w:firstLine="735" w:firstLineChars="350"/>
        <w:rPr>
          <w:rFonts w:hint="eastAsia" w:ascii="宋体" w:hAnsi="宋体"/>
        </w:rPr>
      </w:pPr>
      <w:r>
        <w:rPr>
          <w:rFonts w:hint="eastAsia" w:ascii="宋体" w:hAnsi="宋体"/>
        </w:rPr>
        <w:t>C．</w:t>
      </w:r>
      <w:r>
        <w:rPr>
          <w:rFonts w:hint="eastAsia" w:ascii="宋体" w:hAnsi="宋体"/>
          <w:lang w:eastAsia="zh-CN"/>
        </w:rPr>
        <w:t>得子</w:t>
      </w:r>
      <w:r>
        <w:rPr>
          <w:rFonts w:hint="eastAsia" w:ascii="宋体" w:hAnsi="宋体"/>
        </w:rPr>
        <w:t xml:space="preserve">        D．</w:t>
      </w:r>
      <w:r>
        <w:rPr>
          <w:rFonts w:hint="eastAsia" w:ascii="宋体" w:hAnsi="宋体"/>
          <w:lang w:eastAsia="zh-CN"/>
        </w:rPr>
        <w:t>有福</w:t>
      </w:r>
    </w:p>
    <w:p>
      <w:pPr>
        <w:ind w:firstLine="420" w:firstLineChars="200"/>
        <w:rPr>
          <w:rFonts w:hint="eastAsia" w:ascii="宋体" w:hAnsi="宋体"/>
        </w:rPr>
      </w:pPr>
      <w:r>
        <w:rPr>
          <w:rFonts w:hint="eastAsia" w:ascii="宋体" w:hAnsi="宋体"/>
        </w:rPr>
        <w:t>二、多项选择题（从下列各题四个备选答案中选出二至四个正确答案，并将其代号写在题干前面的括号内。答案选错或未选全者，该题不得分）</w:t>
      </w:r>
    </w:p>
    <w:p>
      <w:pPr>
        <w:ind w:firstLine="420" w:firstLineChars="200"/>
        <w:rPr>
          <w:rFonts w:hint="eastAsia" w:ascii="宋体" w:hAnsi="宋体"/>
        </w:rPr>
      </w:pPr>
      <w:r>
        <w:rPr>
          <w:rFonts w:hint="eastAsia" w:ascii="宋体" w:hAnsi="宋体"/>
        </w:rPr>
        <w:t>1、</w:t>
      </w:r>
      <w:r>
        <w:rPr>
          <w:rFonts w:hint="eastAsia" w:ascii="宋体" w:hAnsi="宋体"/>
          <w:lang w:eastAsia="zh-CN"/>
        </w:rPr>
        <w:t>汉民族的生产民俗主要有</w:t>
      </w:r>
      <w:r>
        <w:rPr>
          <w:rFonts w:hint="eastAsia" w:ascii="宋体" w:hAnsi="宋体"/>
        </w:rPr>
        <w:t>【      】</w:t>
      </w:r>
    </w:p>
    <w:p>
      <w:pPr>
        <w:ind w:firstLine="735" w:firstLineChars="350"/>
        <w:rPr>
          <w:rFonts w:hint="eastAsia" w:ascii="宋体" w:hAnsi="宋体"/>
        </w:rPr>
      </w:pPr>
      <w:r>
        <w:rPr>
          <w:rFonts w:hint="eastAsia" w:ascii="宋体" w:hAnsi="宋体"/>
        </w:rPr>
        <w:t>A．</w:t>
      </w:r>
      <w:r>
        <w:rPr>
          <w:rFonts w:hint="eastAsia" w:ascii="宋体" w:hAnsi="宋体"/>
          <w:lang w:eastAsia="zh-CN"/>
        </w:rPr>
        <w:t>农耕民俗</w:t>
      </w:r>
      <w:r>
        <w:rPr>
          <w:rFonts w:hint="eastAsia" w:ascii="宋体" w:hAnsi="宋体"/>
        </w:rPr>
        <w:t xml:space="preserve">     B．</w:t>
      </w:r>
      <w:r>
        <w:rPr>
          <w:rFonts w:hint="eastAsia" w:ascii="宋体" w:hAnsi="宋体"/>
          <w:lang w:eastAsia="zh-CN"/>
        </w:rPr>
        <w:t>养殖民俗</w:t>
      </w:r>
      <w:r>
        <w:rPr>
          <w:rFonts w:hint="eastAsia" w:ascii="宋体" w:hAnsi="宋体"/>
          <w:lang w:val="en-US" w:eastAsia="zh-CN"/>
        </w:rPr>
        <w:t xml:space="preserve">      </w:t>
      </w:r>
      <w:r>
        <w:rPr>
          <w:rFonts w:hint="eastAsia" w:ascii="宋体" w:hAnsi="宋体"/>
        </w:rPr>
        <w:t>C．</w:t>
      </w:r>
      <w:r>
        <w:rPr>
          <w:rFonts w:hint="eastAsia" w:ascii="宋体" w:hAnsi="宋体"/>
          <w:lang w:eastAsia="zh-CN"/>
        </w:rPr>
        <w:t>渔业民俗</w:t>
      </w:r>
      <w:r>
        <w:rPr>
          <w:rFonts w:hint="eastAsia" w:ascii="宋体" w:hAnsi="宋体"/>
        </w:rPr>
        <w:t xml:space="preserve">        D．</w:t>
      </w:r>
      <w:r>
        <w:rPr>
          <w:rFonts w:hint="eastAsia" w:ascii="宋体" w:hAnsi="宋体"/>
          <w:lang w:eastAsia="zh-CN"/>
        </w:rPr>
        <w:t>手工业民俗</w:t>
      </w:r>
    </w:p>
    <w:p>
      <w:pPr>
        <w:rPr>
          <w:rFonts w:hint="eastAsia" w:ascii="宋体" w:hAnsi="宋体"/>
        </w:rPr>
      </w:pPr>
      <w:r>
        <w:rPr>
          <w:rFonts w:hint="eastAsia" w:ascii="宋体" w:hAnsi="宋体"/>
        </w:rPr>
        <w:t xml:space="preserve">    2、</w:t>
      </w:r>
      <w:r>
        <w:rPr>
          <w:rFonts w:hint="eastAsia" w:ascii="宋体" w:hAnsi="宋体"/>
          <w:lang w:eastAsia="zh-CN"/>
        </w:rPr>
        <w:t>在我国，传统的节日有</w:t>
      </w:r>
      <w:r>
        <w:rPr>
          <w:rFonts w:hint="eastAsia" w:ascii="宋体" w:hAnsi="宋体"/>
        </w:rPr>
        <w:t>【    】</w:t>
      </w:r>
    </w:p>
    <w:p>
      <w:pPr>
        <w:ind w:firstLine="735" w:firstLineChars="350"/>
        <w:rPr>
          <w:rFonts w:hint="eastAsia" w:ascii="宋体" w:hAnsi="宋体"/>
        </w:rPr>
      </w:pPr>
      <w:r>
        <w:rPr>
          <w:rFonts w:hint="eastAsia" w:ascii="宋体" w:hAnsi="宋体"/>
        </w:rPr>
        <w:t>A．</w:t>
      </w:r>
      <w:r>
        <w:rPr>
          <w:rFonts w:hint="eastAsia" w:ascii="宋体" w:hAnsi="宋体"/>
          <w:lang w:eastAsia="zh-CN"/>
        </w:rPr>
        <w:t>“三八”节</w:t>
      </w:r>
      <w:r>
        <w:rPr>
          <w:rFonts w:hint="eastAsia" w:ascii="宋体" w:hAnsi="宋体"/>
        </w:rPr>
        <w:t>。              B．</w:t>
      </w:r>
      <w:r>
        <w:rPr>
          <w:rFonts w:hint="eastAsia" w:ascii="宋体" w:hAnsi="宋体"/>
          <w:lang w:eastAsia="zh-CN"/>
        </w:rPr>
        <w:t>植树节</w:t>
      </w:r>
      <w:r>
        <w:rPr>
          <w:rFonts w:hint="eastAsia" w:ascii="宋体" w:hAnsi="宋体"/>
        </w:rPr>
        <w:t>。</w:t>
      </w:r>
    </w:p>
    <w:p>
      <w:pPr>
        <w:ind w:firstLine="735" w:firstLineChars="350"/>
        <w:rPr>
          <w:rFonts w:hint="eastAsia" w:ascii="宋体" w:hAnsi="宋体"/>
        </w:rPr>
      </w:pPr>
      <w:r>
        <w:rPr>
          <w:rFonts w:hint="eastAsia" w:ascii="宋体" w:hAnsi="宋体"/>
        </w:rPr>
        <w:t>C．</w:t>
      </w:r>
      <w:r>
        <w:rPr>
          <w:rFonts w:hint="eastAsia" w:ascii="宋体" w:hAnsi="宋体"/>
          <w:lang w:eastAsia="zh-CN"/>
        </w:rPr>
        <w:t>端午节</w:t>
      </w:r>
      <w:r>
        <w:rPr>
          <w:rFonts w:hint="eastAsia" w:ascii="宋体" w:hAnsi="宋体"/>
        </w:rPr>
        <w:t xml:space="preserve">。              </w:t>
      </w:r>
      <w:r>
        <w:rPr>
          <w:rFonts w:hint="eastAsia" w:ascii="宋体" w:hAnsi="宋体"/>
          <w:lang w:val="en-US" w:eastAsia="zh-CN"/>
        </w:rPr>
        <w:t xml:space="preserve">   </w:t>
      </w:r>
      <w:r>
        <w:rPr>
          <w:rFonts w:hint="eastAsia" w:ascii="宋体" w:hAnsi="宋体"/>
        </w:rPr>
        <w:t>D．</w:t>
      </w:r>
      <w:r>
        <w:rPr>
          <w:rFonts w:hint="eastAsia" w:ascii="宋体" w:hAnsi="宋体"/>
          <w:lang w:eastAsia="zh-CN"/>
        </w:rPr>
        <w:t>中秋节</w:t>
      </w:r>
      <w:r>
        <w:rPr>
          <w:rFonts w:hint="eastAsia" w:ascii="宋体" w:hAnsi="宋体"/>
        </w:rPr>
        <w:t>。</w:t>
      </w:r>
    </w:p>
    <w:p>
      <w:pPr>
        <w:ind w:firstLine="735" w:firstLineChars="350"/>
        <w:rPr>
          <w:rFonts w:hint="eastAsia" w:ascii="宋体" w:hAnsi="宋体"/>
        </w:rPr>
      </w:pPr>
    </w:p>
    <w:p>
      <w:pPr>
        <w:numPr>
          <w:ilvl w:val="0"/>
          <w:numId w:val="0"/>
        </w:numPr>
        <w:ind w:firstLine="630" w:firstLineChars="300"/>
        <w:rPr>
          <w:rFonts w:hint="eastAsia" w:ascii="宋体" w:hAnsi="宋体"/>
          <w:lang w:eastAsia="zh-CN"/>
        </w:rPr>
      </w:pPr>
      <w:r>
        <w:rPr>
          <w:rFonts w:hint="eastAsia" w:ascii="宋体" w:hAnsi="宋体"/>
          <w:lang w:eastAsia="zh-CN"/>
        </w:rPr>
        <w:t>三、简单题</w:t>
      </w:r>
    </w:p>
    <w:p>
      <w:pPr>
        <w:numPr>
          <w:ilvl w:val="0"/>
          <w:numId w:val="0"/>
        </w:numPr>
        <w:rPr>
          <w:rFonts w:hint="eastAsia" w:ascii="宋体" w:hAnsi="宋体"/>
          <w:lang w:val="en-US" w:eastAsia="zh-CN"/>
        </w:rPr>
      </w:pPr>
      <w:r>
        <w:rPr>
          <w:rFonts w:hint="eastAsia" w:ascii="宋体" w:hAnsi="宋体"/>
          <w:lang w:val="en-US" w:eastAsia="zh-CN"/>
        </w:rPr>
        <w:t xml:space="preserve">      1.中华传统服饰民俗是怎样演变发展的？</w:t>
      </w:r>
    </w:p>
    <w:p>
      <w:pPr>
        <w:numPr>
          <w:ilvl w:val="0"/>
          <w:numId w:val="0"/>
        </w:numPr>
        <w:rPr>
          <w:rFonts w:hint="eastAsia" w:ascii="宋体" w:hAnsi="宋体"/>
          <w:lang w:val="en-US" w:eastAsia="zh-CN"/>
        </w:rPr>
      </w:pPr>
      <w:r>
        <w:rPr>
          <w:rFonts w:hint="eastAsia" w:ascii="宋体" w:hAnsi="宋体"/>
          <w:lang w:val="en-US" w:eastAsia="zh-CN"/>
        </w:rPr>
        <w:t xml:space="preserve">      2.简述饮食民俗开发和旅游业发展的关系。</w:t>
      </w:r>
    </w:p>
    <w:p>
      <w:pPr>
        <w:numPr>
          <w:ilvl w:val="0"/>
          <w:numId w:val="0"/>
        </w:numPr>
        <w:rPr>
          <w:rFonts w:hint="eastAsia" w:ascii="宋体" w:hAnsi="宋体"/>
          <w:lang w:val="en-US" w:eastAsia="zh-CN"/>
        </w:rPr>
      </w:pPr>
      <w:r>
        <w:rPr>
          <w:rFonts w:hint="eastAsia" w:ascii="宋体" w:hAnsi="宋体"/>
          <w:lang w:val="en-US" w:eastAsia="zh-CN"/>
        </w:rPr>
        <w:t xml:space="preserve">      </w:t>
      </w:r>
    </w:p>
    <w:p>
      <w:pPr>
        <w:numPr>
          <w:ilvl w:val="0"/>
          <w:numId w:val="0"/>
        </w:numPr>
        <w:ind w:left="630" w:leftChars="0"/>
        <w:rPr>
          <w:rFonts w:hint="eastAsia" w:ascii="宋体" w:hAnsi="宋体"/>
          <w:lang w:val="en-US" w:eastAsia="zh-CN"/>
        </w:rPr>
      </w:pPr>
      <w:r>
        <w:rPr>
          <w:rFonts w:hint="eastAsia" w:ascii="宋体" w:hAnsi="宋体"/>
          <w:lang w:val="en-US" w:eastAsia="zh-CN"/>
        </w:rPr>
        <w:t>四、论述题</w:t>
      </w:r>
    </w:p>
    <w:p>
      <w:pPr>
        <w:numPr>
          <w:ilvl w:val="0"/>
          <w:numId w:val="0"/>
        </w:numPr>
        <w:ind w:left="630" w:leftChars="0"/>
        <w:rPr>
          <w:rFonts w:hint="eastAsia" w:ascii="宋体" w:hAnsi="宋体"/>
          <w:lang w:val="en-US" w:eastAsia="zh-CN"/>
        </w:rPr>
      </w:pPr>
      <w:r>
        <w:rPr>
          <w:rFonts w:hint="eastAsia" w:ascii="宋体" w:hAnsi="宋体"/>
          <w:lang w:val="en-US" w:eastAsia="zh-CN"/>
        </w:rPr>
        <w:t>1.试以某一节日为例，结合专业知识，谈谈如何进行节日民俗旅游开发。</w:t>
      </w:r>
    </w:p>
    <w:p>
      <w:pPr>
        <w:numPr>
          <w:ilvl w:val="0"/>
          <w:numId w:val="0"/>
        </w:numPr>
        <w:ind w:left="630" w:leftChars="0"/>
        <w:rPr>
          <w:rFonts w:hint="eastAsia" w:ascii="宋体" w:hAnsi="宋体"/>
          <w:lang w:val="en-US" w:eastAsia="zh-CN"/>
        </w:rPr>
      </w:pPr>
      <w:r>
        <w:rPr>
          <w:rFonts w:hint="eastAsia" w:ascii="宋体" w:hAnsi="宋体"/>
          <w:lang w:val="en-US" w:eastAsia="zh-CN"/>
        </w:rPr>
        <w:t>2.我国民间宗教得以延续的根源何在？</w:t>
      </w:r>
    </w:p>
    <w:p>
      <w:pPr>
        <w:numPr>
          <w:ilvl w:val="0"/>
          <w:numId w:val="0"/>
        </w:numPr>
        <w:ind w:left="630" w:leftChars="0"/>
        <w:rPr>
          <w:rFonts w:hint="eastAsia" w:ascii="宋体" w:hAnsi="宋体"/>
          <w:lang w:val="en-US" w:eastAsia="zh-CN"/>
        </w:rPr>
      </w:pPr>
    </w:p>
    <w:p>
      <w:pPr>
        <w:numPr>
          <w:ilvl w:val="0"/>
          <w:numId w:val="0"/>
        </w:numPr>
        <w:ind w:firstLine="630" w:firstLineChars="300"/>
        <w:rPr>
          <w:rFonts w:hint="eastAsia" w:ascii="宋体" w:hAnsi="宋体"/>
          <w:lang w:val="en-US" w:eastAsia="zh-CN"/>
        </w:rPr>
      </w:pPr>
      <w:r>
        <w:rPr>
          <w:rFonts w:hint="eastAsia" w:ascii="宋体" w:hAnsi="宋体"/>
          <w:lang w:val="en-US" w:eastAsia="zh-CN"/>
        </w:rPr>
        <w:t>五、案例分析题</w:t>
      </w:r>
    </w:p>
    <w:p>
      <w:pPr>
        <w:numPr>
          <w:ilvl w:val="0"/>
          <w:numId w:val="0"/>
        </w:numPr>
        <w:rPr>
          <w:rFonts w:hint="eastAsia" w:ascii="宋体" w:hAnsi="宋体"/>
          <w:lang w:val="en-US" w:eastAsia="zh-CN"/>
        </w:rPr>
      </w:pPr>
      <w:r>
        <w:rPr>
          <w:rFonts w:hint="eastAsia" w:ascii="宋体" w:hAnsi="宋体"/>
          <w:lang w:val="en-US" w:eastAsia="zh-CN"/>
        </w:rPr>
        <w:t xml:space="preserve">        山东的村屋民居旅游，充满了胶东特有的乡土风味。游客们同村民一起睡土炕，盖土布被子，吃小米、地瓜做得乡土饭。虽然土气，但是十分别致。到内蒙古牧民住的蒙古包里体验民居旅游，感觉到的是草原牧民的乡俗，客人们可以饮奶茶、奶酒，吃奶皮子、奶豆腐、奶果子、烤全羊等，名目繁多，游客可以大饱口福。辽宁的“车把式”民居另有乡俗风情，接待外国游客的“车把式们”，驾着马车，把一批批的客人用马车接到自己家里，除了包饺子、聊天外，一有空就教客人赶马车，有些胆大心细的游客一两天就学会了。夕阳西下，客人们自己驾着马车在乡村路上缓慢而行，十分悠然自得。</w:t>
      </w:r>
    </w:p>
    <w:p>
      <w:pPr>
        <w:numPr>
          <w:ilvl w:val="0"/>
          <w:numId w:val="0"/>
        </w:numPr>
        <w:rPr>
          <w:rFonts w:hint="eastAsia" w:ascii="宋体" w:hAnsi="宋体"/>
          <w:lang w:val="en-US" w:eastAsia="zh-CN"/>
        </w:rPr>
      </w:pPr>
      <w:r>
        <w:rPr>
          <w:rFonts w:hint="eastAsia" w:ascii="宋体" w:hAnsi="宋体"/>
          <w:lang w:val="en-US" w:eastAsia="zh-CN"/>
        </w:rPr>
        <w:t>问题：山东、内蒙古、辽宁是如何挖掘民居旅游资源的？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69B4"/>
    <w:rsid w:val="02562043"/>
    <w:rsid w:val="02DB0BD5"/>
    <w:rsid w:val="03114E3B"/>
    <w:rsid w:val="03B708DD"/>
    <w:rsid w:val="053A2E00"/>
    <w:rsid w:val="05C94811"/>
    <w:rsid w:val="06541039"/>
    <w:rsid w:val="082A443B"/>
    <w:rsid w:val="083F77EB"/>
    <w:rsid w:val="08657206"/>
    <w:rsid w:val="08C97C63"/>
    <w:rsid w:val="093761BB"/>
    <w:rsid w:val="09C86A31"/>
    <w:rsid w:val="0AAE7F4B"/>
    <w:rsid w:val="0ACB5C2B"/>
    <w:rsid w:val="0ACC25A8"/>
    <w:rsid w:val="0B053D6D"/>
    <w:rsid w:val="0C90463A"/>
    <w:rsid w:val="0DF12A92"/>
    <w:rsid w:val="0E340E6D"/>
    <w:rsid w:val="0E8F7D86"/>
    <w:rsid w:val="0EE157B9"/>
    <w:rsid w:val="0F961C69"/>
    <w:rsid w:val="0FD54CF1"/>
    <w:rsid w:val="10B86F15"/>
    <w:rsid w:val="111B4C83"/>
    <w:rsid w:val="114A1532"/>
    <w:rsid w:val="11601366"/>
    <w:rsid w:val="12B05957"/>
    <w:rsid w:val="144E2365"/>
    <w:rsid w:val="14DB2D5B"/>
    <w:rsid w:val="15403375"/>
    <w:rsid w:val="163F1097"/>
    <w:rsid w:val="16563153"/>
    <w:rsid w:val="180015DB"/>
    <w:rsid w:val="1A8F1F06"/>
    <w:rsid w:val="1AC9039B"/>
    <w:rsid w:val="1D3D0539"/>
    <w:rsid w:val="202B17C0"/>
    <w:rsid w:val="205651FE"/>
    <w:rsid w:val="2156415A"/>
    <w:rsid w:val="21BF12B4"/>
    <w:rsid w:val="22E71B05"/>
    <w:rsid w:val="23CB1678"/>
    <w:rsid w:val="240D4C08"/>
    <w:rsid w:val="25D6583D"/>
    <w:rsid w:val="26591DAE"/>
    <w:rsid w:val="26B764BF"/>
    <w:rsid w:val="26C42BD6"/>
    <w:rsid w:val="28835374"/>
    <w:rsid w:val="2A052441"/>
    <w:rsid w:val="2B9A434C"/>
    <w:rsid w:val="2B9F7F83"/>
    <w:rsid w:val="2CC95D1C"/>
    <w:rsid w:val="2E7614D8"/>
    <w:rsid w:val="2F4A2F9A"/>
    <w:rsid w:val="31B43EB7"/>
    <w:rsid w:val="32886B0A"/>
    <w:rsid w:val="341159F1"/>
    <w:rsid w:val="343D3A31"/>
    <w:rsid w:val="34645903"/>
    <w:rsid w:val="346D00AC"/>
    <w:rsid w:val="34993F12"/>
    <w:rsid w:val="34BF2AD8"/>
    <w:rsid w:val="34EB0ADB"/>
    <w:rsid w:val="36B83CF7"/>
    <w:rsid w:val="376321CD"/>
    <w:rsid w:val="38B83B8C"/>
    <w:rsid w:val="397A3D30"/>
    <w:rsid w:val="3BB00C72"/>
    <w:rsid w:val="3C533C0C"/>
    <w:rsid w:val="3C825B1A"/>
    <w:rsid w:val="3DBD55D1"/>
    <w:rsid w:val="3E1C639D"/>
    <w:rsid w:val="3E2146E8"/>
    <w:rsid w:val="3FE77E6C"/>
    <w:rsid w:val="412B04ED"/>
    <w:rsid w:val="41DA75F4"/>
    <w:rsid w:val="434D1826"/>
    <w:rsid w:val="44D34F3A"/>
    <w:rsid w:val="47217B49"/>
    <w:rsid w:val="4768038A"/>
    <w:rsid w:val="481341FE"/>
    <w:rsid w:val="4852698D"/>
    <w:rsid w:val="48D77053"/>
    <w:rsid w:val="4A7C614E"/>
    <w:rsid w:val="4BA872A1"/>
    <w:rsid w:val="4BEA3129"/>
    <w:rsid w:val="4E373EF3"/>
    <w:rsid w:val="4E9B0C95"/>
    <w:rsid w:val="4EC55D3F"/>
    <w:rsid w:val="4ED07567"/>
    <w:rsid w:val="4F3F23BD"/>
    <w:rsid w:val="4FEB4B11"/>
    <w:rsid w:val="513A45AE"/>
    <w:rsid w:val="51B956B6"/>
    <w:rsid w:val="51EB7154"/>
    <w:rsid w:val="534B535E"/>
    <w:rsid w:val="538F455D"/>
    <w:rsid w:val="547F4F68"/>
    <w:rsid w:val="54F8530C"/>
    <w:rsid w:val="551C3F2E"/>
    <w:rsid w:val="56E61F24"/>
    <w:rsid w:val="58381DB9"/>
    <w:rsid w:val="58CF6983"/>
    <w:rsid w:val="59163876"/>
    <w:rsid w:val="5A147665"/>
    <w:rsid w:val="5B230872"/>
    <w:rsid w:val="5B433A80"/>
    <w:rsid w:val="5B4C079F"/>
    <w:rsid w:val="5B9634E0"/>
    <w:rsid w:val="5BD20153"/>
    <w:rsid w:val="5E865390"/>
    <w:rsid w:val="603E6F59"/>
    <w:rsid w:val="607D7EBC"/>
    <w:rsid w:val="60CF6099"/>
    <w:rsid w:val="61C4046D"/>
    <w:rsid w:val="61FD3B00"/>
    <w:rsid w:val="627C1B60"/>
    <w:rsid w:val="63895ABA"/>
    <w:rsid w:val="63CA045E"/>
    <w:rsid w:val="66A50F93"/>
    <w:rsid w:val="694420F7"/>
    <w:rsid w:val="698D0171"/>
    <w:rsid w:val="69B51FFF"/>
    <w:rsid w:val="69DD576C"/>
    <w:rsid w:val="69EB7341"/>
    <w:rsid w:val="6ABA764C"/>
    <w:rsid w:val="6D4D1A31"/>
    <w:rsid w:val="6D8F002F"/>
    <w:rsid w:val="6E0122D4"/>
    <w:rsid w:val="701052D0"/>
    <w:rsid w:val="710E70D8"/>
    <w:rsid w:val="7284089A"/>
    <w:rsid w:val="738B4D4B"/>
    <w:rsid w:val="74094CE9"/>
    <w:rsid w:val="74256431"/>
    <w:rsid w:val="75321362"/>
    <w:rsid w:val="765B2460"/>
    <w:rsid w:val="76F57FAB"/>
    <w:rsid w:val="76FC6069"/>
    <w:rsid w:val="79205967"/>
    <w:rsid w:val="796E6AC0"/>
    <w:rsid w:val="798B39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1080" w:hanging="660"/>
    </w:pPr>
    <w:rPr>
      <w:szCs w:val="20"/>
    </w:rPr>
  </w:style>
  <w:style w:type="paragraph" w:styleId="3">
    <w:name w:val="Plain Text"/>
    <w:basedOn w:val="1"/>
    <w:qFormat/>
    <w:uiPriority w:val="0"/>
    <w:rPr>
      <w:rFonts w:ascii="宋体" w:hAnsi="Courier New"/>
      <w:szCs w:val="20"/>
    </w:rPr>
  </w:style>
  <w:style w:type="paragraph" w:styleId="4">
    <w:name w:val="Body Text Indent 2"/>
    <w:basedOn w:val="1"/>
    <w:qFormat/>
    <w:uiPriority w:val="0"/>
    <w:pPr>
      <w:ind w:left="1080" w:hanging="660"/>
    </w:pPr>
    <w:rPr>
      <w:rFonts w:eastAsia="楷体_GB2312"/>
      <w:b/>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秋</cp:lastModifiedBy>
  <dcterms:modified xsi:type="dcterms:W3CDTF">2018-05-22T07:14:28Z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