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643" w:firstLineChars="200"/>
        <w:jc w:val="center"/>
        <w:rPr>
          <w:rFonts w:hint="eastAsia"/>
          <w:b/>
          <w:sz w:val="32"/>
          <w:szCs w:val="32"/>
        </w:rPr>
      </w:pPr>
      <w:r>
        <w:rPr>
          <w:rFonts w:hint="eastAsia"/>
          <w:b/>
          <w:sz w:val="32"/>
          <w:szCs w:val="32"/>
        </w:rPr>
        <w:t>湖北省高等教育自学考试课程考试大纲</w:t>
      </w:r>
    </w:p>
    <w:p>
      <w:pPr>
        <w:spacing w:line="360" w:lineRule="auto"/>
        <w:ind w:left="0" w:leftChars="0" w:firstLine="0" w:firstLineChars="0"/>
        <w:jc w:val="center"/>
        <w:rPr>
          <w:rFonts w:hint="eastAsia"/>
          <w:b/>
          <w:sz w:val="32"/>
          <w:szCs w:val="32"/>
        </w:rPr>
      </w:pPr>
      <w:r>
        <w:rPr>
          <w:rFonts w:hint="eastAsia"/>
          <w:b/>
          <w:sz w:val="32"/>
          <w:szCs w:val="32"/>
        </w:rPr>
        <w:t>课程名称：</w:t>
      </w:r>
      <w:r>
        <w:rPr>
          <w:rFonts w:hint="eastAsia"/>
          <w:b/>
          <w:sz w:val="32"/>
          <w:szCs w:val="32"/>
          <w:lang w:val="en-US" w:eastAsia="zh-CN"/>
        </w:rPr>
        <w:t>油层物理</w:t>
      </w:r>
      <w:r>
        <w:rPr>
          <w:rFonts w:hint="eastAsia"/>
          <w:b/>
          <w:sz w:val="32"/>
          <w:szCs w:val="32"/>
        </w:rPr>
        <w:t xml:space="preserve">        </w:t>
      </w:r>
      <w:r>
        <w:rPr>
          <w:rFonts w:hint="eastAsia"/>
          <w:b/>
          <w:sz w:val="32"/>
          <w:szCs w:val="32"/>
          <w:lang w:val="en-US" w:eastAsia="zh-CN"/>
        </w:rPr>
        <w:t xml:space="preserve">           </w:t>
      </w:r>
      <w:r>
        <w:rPr>
          <w:rFonts w:hint="eastAsia"/>
          <w:b/>
          <w:sz w:val="32"/>
          <w:szCs w:val="32"/>
        </w:rPr>
        <w:t>课程代码：02163</w:t>
      </w:r>
    </w:p>
    <w:p>
      <w:pPr>
        <w:jc w:val="center"/>
        <w:rPr>
          <w:b/>
          <w:sz w:val="24"/>
        </w:rPr>
      </w:pPr>
      <w:bookmarkStart w:id="0" w:name="_GoBack"/>
      <w:bookmarkEnd w:id="0"/>
    </w:p>
    <w:p>
      <w:pPr>
        <w:jc w:val="center"/>
        <w:rPr>
          <w:b/>
          <w:sz w:val="28"/>
          <w:szCs w:val="28"/>
        </w:rPr>
      </w:pPr>
      <w:r>
        <w:rPr>
          <w:rFonts w:hint="eastAsia"/>
          <w:b/>
          <w:sz w:val="28"/>
          <w:szCs w:val="28"/>
        </w:rPr>
        <w:t>第一部分课程性质与目标</w:t>
      </w:r>
    </w:p>
    <w:p>
      <w:pPr>
        <w:rPr>
          <w:b/>
        </w:rPr>
      </w:pPr>
      <w:r>
        <w:rPr>
          <w:rFonts w:hint="eastAsia"/>
          <w:b/>
        </w:rPr>
        <w:t>一、课程性质与特点</w:t>
      </w:r>
    </w:p>
    <w:p>
      <w:pPr>
        <w:spacing w:line="360" w:lineRule="auto"/>
        <w:ind w:firstLine="420" w:firstLineChars="200"/>
      </w:pPr>
      <w:r>
        <w:rPr>
          <w:rFonts w:hint="eastAsia"/>
        </w:rPr>
        <w:t>《油层物理》是石油工程类专业的专业基础课，是石油工程类专业大学生在大学学习期间所接触到的最重要的基础课程。本课程教给学生石油工程类专业的基本理论与研究方法，为学习后续课程和相关课程打下基础。本课程内容主要分为油气藏流体的化学组成与性质、油气藏烃类的相态、储层流体的高压物性、储层多孔介质的孔隙特性、储层岩石的流体渗透性、储层岩石中的界面现象与润湿性、储层多孔介质中的毛细管压力及毛细管压力曲线、孔隙介质中多相渗流特性与相对渗透率曲线等几个重要组成部分。</w:t>
      </w:r>
    </w:p>
    <w:p>
      <w:pPr>
        <w:spacing w:line="360" w:lineRule="auto"/>
        <w:rPr>
          <w:b/>
        </w:rPr>
      </w:pPr>
      <w:r>
        <w:rPr>
          <w:rFonts w:hint="eastAsia"/>
          <w:b/>
        </w:rPr>
        <w:t>二、课程目的与基本要求</w:t>
      </w:r>
    </w:p>
    <w:p>
      <w:pPr>
        <w:spacing w:line="360" w:lineRule="auto"/>
        <w:ind w:left="15" w:leftChars="7" w:firstLine="420" w:firstLineChars="200"/>
        <w:rPr>
          <w:b/>
        </w:rPr>
      </w:pPr>
      <w:r>
        <w:rPr>
          <w:rFonts w:hint="eastAsia"/>
        </w:rPr>
        <w:t>本课程为海洋油气工程、石油工程、油气储运工程、地质工程等石油工程类专业基础课程。旨在通过学习和实验，掌握油层物理学基础理论、基本知识及石油工程所涉及的最基本的技能。通过本课程的学习，使学生在油气钻井工程、采油工程、油藏工程、储层评价等方面具备一定的理论基础与基本知识，为学习专业课程打下必要的基础。</w:t>
      </w:r>
    </w:p>
    <w:p>
      <w:pPr>
        <w:rPr>
          <w:b/>
        </w:rPr>
      </w:pPr>
      <w:r>
        <w:rPr>
          <w:rFonts w:hint="eastAsia"/>
          <w:b/>
        </w:rPr>
        <w:t>三、本课程与其他学科及相关课程的关系</w:t>
      </w:r>
    </w:p>
    <w:p>
      <w:pPr>
        <w:spacing w:line="360" w:lineRule="auto"/>
        <w:ind w:firstLine="420" w:firstLineChars="200"/>
        <w:outlineLvl w:val="0"/>
      </w:pPr>
      <w:r>
        <w:rPr>
          <w:rFonts w:hint="eastAsia"/>
        </w:rPr>
        <w:t>对于石油工程类的其他学科，如地质工程、油田化学、油气储运工程、海洋油气工程等，油层物理学基础知识是必要的研究基础和前提。无论是石油地质工作者，还是油藏开发工作者，都必须具备扎实油层物理学知识，学会地下油气的性质特征才能保证工作顺利进行，保证成果和方案的准确性和可靠性。因此，油层物理学基础知识是构筑各相关专业知识的基石，是做好本专业工作的保证。</w:t>
      </w:r>
    </w:p>
    <w:p>
      <w:pPr>
        <w:spacing w:line="360" w:lineRule="auto"/>
        <w:ind w:firstLine="420" w:firstLineChars="200"/>
        <w:outlineLvl w:val="0"/>
      </w:pPr>
      <w:r>
        <w:rPr>
          <w:rFonts w:hint="eastAsia"/>
        </w:rPr>
        <w:t>《油层物理学》课程内容主要涉及储层流体的物化性质（油气藏流体的化学组成与性质、天然气的高压物理性质、油气藏烃类的相态和汽液平衡、储层流体的高压物性），储层岩石的物理特性（储层多孔介质的孔隙特性、储层岩石的流体渗透性），储层中多相流体的渗流机理（储层岩石中的界面现象与润湿性、储层多孔介质中的毛细管压力及毛细管压力曲线、孔隙介质中多相渗流特性与相对渗透率曲线）。</w:t>
      </w:r>
      <w:r>
        <w:rPr>
          <w:rFonts w:hint="eastAsia" w:ascii="宋体" w:hAnsi="宋体"/>
          <w:color w:val="000000"/>
          <w:szCs w:val="21"/>
        </w:rPr>
        <w:t>因此，该课程是后续相关专业基础课的先导课程。在完成该课程的学习基础上，可以相继深入学习渗流力学、油藏工程、钻井工程、采油工程、提高采收率原理、油藏数值模拟等石油工程专业的主干课程。</w:t>
      </w:r>
    </w:p>
    <w:p>
      <w:pPr>
        <w:jc w:val="center"/>
        <w:rPr>
          <w:b/>
          <w:sz w:val="24"/>
        </w:rPr>
      </w:pPr>
    </w:p>
    <w:p>
      <w:pPr>
        <w:jc w:val="center"/>
        <w:rPr>
          <w:b/>
          <w:sz w:val="28"/>
          <w:szCs w:val="28"/>
        </w:rPr>
      </w:pPr>
      <w:r>
        <w:rPr>
          <w:rFonts w:hint="eastAsia"/>
          <w:b/>
          <w:sz w:val="28"/>
          <w:szCs w:val="28"/>
        </w:rPr>
        <w:t>第二部分考核内容与考核目标</w:t>
      </w:r>
    </w:p>
    <w:p>
      <w:pPr>
        <w:jc w:val="center"/>
        <w:rPr>
          <w:b/>
          <w:bCs/>
          <w:szCs w:val="24"/>
        </w:rPr>
      </w:pPr>
      <w:r>
        <w:rPr>
          <w:rFonts w:hint="eastAsia"/>
          <w:b/>
          <w:bCs/>
          <w:szCs w:val="24"/>
        </w:rPr>
        <w:t>绪论</w:t>
      </w:r>
    </w:p>
    <w:p>
      <w:pPr>
        <w:rPr>
          <w:rFonts w:ascii="宋体" w:hAnsi="宋体"/>
        </w:rPr>
      </w:pPr>
      <w:r>
        <w:rPr>
          <w:rFonts w:hint="eastAsia"/>
          <w:b/>
          <w:bCs/>
        </w:rPr>
        <w:t>一、学习目的与要求</w:t>
      </w:r>
    </w:p>
    <w:p>
      <w:pPr>
        <w:spacing w:line="360" w:lineRule="auto"/>
        <w:ind w:firstLine="420" w:firstLineChars="200"/>
        <w:rPr>
          <w:rFonts w:ascii="宋体" w:hAnsi="宋体"/>
        </w:rPr>
      </w:pPr>
      <w:r>
        <w:rPr>
          <w:rFonts w:hint="eastAsia" w:ascii="宋体" w:hAnsi="宋体"/>
        </w:rPr>
        <w:t>油层物理学概念、研究对象、研究内容，</w:t>
      </w:r>
      <w:r>
        <w:rPr>
          <w:rFonts w:hint="eastAsia"/>
        </w:rPr>
        <w:t>油层物理学发展简史，油层物理学的研究意义以及与其它相关学科的关系，</w:t>
      </w:r>
      <w:r>
        <w:rPr>
          <w:rFonts w:hint="eastAsia" w:ascii="宋体" w:hAnsi="宋体"/>
        </w:rPr>
        <w:t>《</w:t>
      </w:r>
      <w:r>
        <w:rPr>
          <w:rFonts w:hint="eastAsia"/>
        </w:rPr>
        <w:t>油层物理</w:t>
      </w:r>
      <w:r>
        <w:rPr>
          <w:rFonts w:hint="eastAsia" w:ascii="宋体" w:hAnsi="宋体"/>
        </w:rPr>
        <w:t>》课程的特点和要求。</w:t>
      </w:r>
    </w:p>
    <w:p>
      <w:pPr>
        <w:spacing w:line="360" w:lineRule="auto"/>
        <w:rPr>
          <w:rFonts w:ascii="宋体" w:hAnsi="宋体"/>
        </w:rPr>
      </w:pPr>
      <w:r>
        <w:rPr>
          <w:rFonts w:hint="eastAsia" w:ascii="宋体" w:hAnsi="宋体"/>
          <w:b/>
        </w:rPr>
        <w:t>识记</w:t>
      </w:r>
      <w:r>
        <w:rPr>
          <w:rFonts w:hint="eastAsia" w:ascii="宋体" w:hAnsi="宋体"/>
        </w:rPr>
        <w:t>：油层物理学概念、研究对象和研究内容。</w:t>
      </w:r>
    </w:p>
    <w:p>
      <w:pPr>
        <w:spacing w:line="360" w:lineRule="auto"/>
      </w:pPr>
      <w:r>
        <w:rPr>
          <w:rFonts w:hint="eastAsia" w:ascii="宋体" w:hAnsi="宋体"/>
          <w:b/>
        </w:rPr>
        <w:t>理解</w:t>
      </w:r>
      <w:r>
        <w:rPr>
          <w:rFonts w:hint="eastAsia" w:ascii="宋体" w:hAnsi="宋体"/>
        </w:rPr>
        <w:t>：</w:t>
      </w:r>
      <w:r>
        <w:rPr>
          <w:rFonts w:hint="eastAsia"/>
        </w:rPr>
        <w:t>油层物理学发展简史，油层物理学的研究意义以及与其它相关学科的关系。</w:t>
      </w:r>
    </w:p>
    <w:p>
      <w:pPr>
        <w:spacing w:line="360" w:lineRule="auto"/>
      </w:pPr>
      <w:r>
        <w:rPr>
          <w:rFonts w:hint="eastAsia" w:ascii="宋体" w:hAnsi="宋体"/>
          <w:b/>
        </w:rPr>
        <w:t>应用</w:t>
      </w:r>
      <w:r>
        <w:rPr>
          <w:rFonts w:hint="eastAsia"/>
        </w:rPr>
        <w:t>：油层物理学的方法。</w:t>
      </w:r>
    </w:p>
    <w:p>
      <w:pPr>
        <w:rPr>
          <w:b/>
        </w:rPr>
      </w:pPr>
    </w:p>
    <w:p>
      <w:pPr>
        <w:numPr>
          <w:ilvl w:val="0"/>
          <w:numId w:val="1"/>
        </w:numPr>
        <w:jc w:val="center"/>
        <w:rPr>
          <w:b/>
          <w:bCs/>
          <w:szCs w:val="24"/>
        </w:rPr>
      </w:pPr>
      <w:r>
        <w:rPr>
          <w:rFonts w:hint="eastAsia"/>
          <w:b/>
          <w:bCs/>
          <w:szCs w:val="24"/>
        </w:rPr>
        <w:t>油气藏流体的化学组成与性质</w:t>
      </w:r>
    </w:p>
    <w:p>
      <w:pPr>
        <w:rPr>
          <w:b/>
          <w:bCs/>
        </w:rPr>
      </w:pPr>
      <w:r>
        <w:rPr>
          <w:rFonts w:hint="eastAsia"/>
          <w:b/>
          <w:bCs/>
        </w:rPr>
        <w:t>一、学习目的与要求</w:t>
      </w:r>
    </w:p>
    <w:p>
      <w:pPr>
        <w:spacing w:line="360" w:lineRule="auto"/>
        <w:ind w:firstLine="420" w:firstLineChars="200"/>
        <w:rPr>
          <w:rFonts w:ascii="宋体" w:hAnsi="宋体"/>
          <w:bCs/>
        </w:rPr>
      </w:pPr>
      <w:r>
        <w:rPr>
          <w:rFonts w:hint="eastAsia" w:ascii="宋体" w:hAnsi="宋体"/>
        </w:rPr>
        <w:t>石油的化学组成(石油的元素组成、化合物组成、原油的分子量、含蜡量及胶质、沥青质含量)。</w:t>
      </w:r>
      <w:r>
        <w:rPr>
          <w:rFonts w:hint="eastAsia"/>
          <w:bCs/>
        </w:rPr>
        <w:t>原油的物性与分类（原油的颜色、密度、相对密度、原油的粘度，原油的分类）。</w:t>
      </w:r>
      <w:r>
        <w:rPr>
          <w:rFonts w:hint="eastAsia" w:ascii="宋体" w:hAnsi="宋体"/>
          <w:bCs/>
        </w:rPr>
        <w:t>天然气的化学组成、油气藏分类、地层水的化学组成与分类（化学组成、地层水的水型分类）。</w:t>
      </w:r>
    </w:p>
    <w:p>
      <w:r>
        <w:rPr>
          <w:rFonts w:hint="eastAsia"/>
          <w:b/>
          <w:bCs/>
        </w:rPr>
        <w:t>二、考核知识点与考核目标</w:t>
      </w:r>
    </w:p>
    <w:p>
      <w:pPr>
        <w:spacing w:line="360" w:lineRule="auto"/>
      </w:pPr>
      <w:r>
        <w:rPr>
          <w:rFonts w:hint="eastAsia"/>
          <w:b/>
        </w:rPr>
        <w:t>（一）重点：</w:t>
      </w:r>
      <w:r>
        <w:rPr>
          <w:rFonts w:hint="eastAsia"/>
        </w:rPr>
        <w:t>1</w:t>
      </w:r>
      <w:r>
        <w:rPr>
          <w:rFonts w:hint="eastAsia" w:ascii="宋体" w:hAnsi="宋体"/>
        </w:rPr>
        <w:t>石油的化学组成</w:t>
      </w:r>
    </w:p>
    <w:p>
      <w:pPr>
        <w:spacing w:line="360" w:lineRule="auto"/>
      </w:pPr>
      <w:r>
        <w:rPr>
          <w:rFonts w:hint="eastAsia"/>
        </w:rPr>
        <w:t xml:space="preserve">             2</w:t>
      </w:r>
      <w:r>
        <w:rPr>
          <w:rFonts w:hint="eastAsia"/>
          <w:bCs/>
        </w:rPr>
        <w:t>原油的物性与分类</w:t>
      </w:r>
    </w:p>
    <w:p>
      <w:pPr>
        <w:spacing w:line="360" w:lineRule="auto"/>
        <w:rPr>
          <w:b/>
        </w:rPr>
      </w:pPr>
      <w:r>
        <w:rPr>
          <w:rFonts w:hint="eastAsia"/>
        </w:rPr>
        <w:t xml:space="preserve"> 3</w:t>
      </w:r>
      <w:r>
        <w:rPr>
          <w:rFonts w:hint="eastAsia" w:ascii="宋体" w:hAnsi="宋体"/>
          <w:bCs/>
        </w:rPr>
        <w:t>地层水的化学组成与分类</w:t>
      </w:r>
    </w:p>
    <w:p>
      <w:pPr>
        <w:spacing w:line="360" w:lineRule="auto"/>
        <w:ind w:left="1653" w:hanging="1653" w:hangingChars="784"/>
        <w:outlineLvl w:val="0"/>
        <w:rPr>
          <w:b/>
        </w:rPr>
      </w:pPr>
      <w:r>
        <w:rPr>
          <w:rFonts w:hint="eastAsia"/>
          <w:b/>
        </w:rPr>
        <w:t>记识：</w:t>
      </w:r>
      <w:r>
        <w:rPr>
          <w:rFonts w:hint="eastAsia" w:ascii="宋体"/>
        </w:rPr>
        <w:t>石油的元素组成、化合物组成、原油的颜色、密度、相对密度；地层水的水型、矿化度。</w:t>
      </w:r>
    </w:p>
    <w:p>
      <w:pPr>
        <w:spacing w:line="360" w:lineRule="auto"/>
      </w:pPr>
      <w:r>
        <w:rPr>
          <w:rFonts w:hint="eastAsia"/>
          <w:b/>
        </w:rPr>
        <w:t>理解：</w:t>
      </w:r>
      <w:r>
        <w:rPr>
          <w:rFonts w:hint="eastAsia"/>
        </w:rPr>
        <w:t>原油的分类（根据地面脱气原油相对密度分类、根据地层原油粘度分类）。</w:t>
      </w:r>
    </w:p>
    <w:p>
      <w:pPr>
        <w:spacing w:line="360" w:lineRule="auto"/>
        <w:outlineLvl w:val="0"/>
        <w:rPr>
          <w:rFonts w:ascii="宋体" w:hAnsi="宋体"/>
          <w:color w:val="000000"/>
        </w:rPr>
      </w:pPr>
      <w:r>
        <w:rPr>
          <w:rFonts w:hint="eastAsia"/>
          <w:b/>
        </w:rPr>
        <w:t>应用：</w:t>
      </w:r>
      <w:r>
        <w:rPr>
          <w:rFonts w:hint="eastAsia"/>
        </w:rPr>
        <w:t>根据地层水型、矿化度判断注入水指标。</w:t>
      </w:r>
    </w:p>
    <w:p>
      <w:pPr>
        <w:spacing w:line="360" w:lineRule="auto"/>
        <w:rPr>
          <w:rFonts w:ascii="宋体" w:hAnsi="宋体"/>
          <w:color w:val="000000"/>
        </w:rPr>
      </w:pPr>
      <w:r>
        <w:rPr>
          <w:rFonts w:hint="eastAsia" w:ascii="宋体" w:hAnsi="宋体"/>
          <w:b/>
          <w:color w:val="000000"/>
        </w:rPr>
        <w:t>（二）次重点：</w:t>
      </w:r>
      <w:r>
        <w:rPr>
          <w:rFonts w:hint="eastAsia" w:ascii="宋体"/>
        </w:rPr>
        <w:t>天然气的化学组成</w:t>
      </w:r>
    </w:p>
    <w:p>
      <w:pPr>
        <w:spacing w:line="360" w:lineRule="auto"/>
        <w:rPr>
          <w:rFonts w:ascii="宋体" w:hAnsi="宋体"/>
        </w:rPr>
      </w:pPr>
      <w:r>
        <w:rPr>
          <w:rFonts w:hint="eastAsia"/>
          <w:b/>
        </w:rPr>
        <w:t>记识</w:t>
      </w:r>
      <w:r>
        <w:rPr>
          <w:rFonts w:hint="eastAsia" w:ascii="宋体" w:hAnsi="宋体"/>
          <w:b/>
          <w:color w:val="000000"/>
        </w:rPr>
        <w:t>：</w:t>
      </w:r>
      <w:r>
        <w:rPr>
          <w:rFonts w:hint="eastAsia" w:ascii="宋体"/>
          <w:color w:val="000000"/>
        </w:rPr>
        <w:t>天然气的化学组成（烃类气体+非烃类气体）</w:t>
      </w:r>
    </w:p>
    <w:p>
      <w:pPr>
        <w:spacing w:line="360" w:lineRule="auto"/>
        <w:rPr>
          <w:rFonts w:ascii="宋体" w:hAnsi="宋体"/>
          <w:color w:val="000000"/>
        </w:rPr>
      </w:pPr>
      <w:r>
        <w:rPr>
          <w:rFonts w:hint="eastAsia" w:ascii="宋体" w:hAnsi="宋体"/>
          <w:b/>
          <w:color w:val="000000"/>
        </w:rPr>
        <w:t>理解：</w:t>
      </w:r>
      <w:r>
        <w:rPr>
          <w:rFonts w:hint="eastAsia" w:ascii="宋体" w:hAnsi="宋体"/>
        </w:rPr>
        <w:t>非烃类气体的含量及其影响</w:t>
      </w:r>
    </w:p>
    <w:p>
      <w:pPr>
        <w:spacing w:line="360" w:lineRule="auto"/>
        <w:rPr>
          <w:rFonts w:ascii="宋体" w:hAnsi="宋体"/>
          <w:color w:val="000000"/>
        </w:rPr>
      </w:pPr>
      <w:r>
        <w:rPr>
          <w:rFonts w:hint="eastAsia" w:ascii="宋体" w:hAnsi="宋体"/>
          <w:b/>
          <w:color w:val="000000"/>
        </w:rPr>
        <w:t>应用：</w:t>
      </w:r>
      <w:r>
        <w:rPr>
          <w:rFonts w:hint="eastAsia" w:ascii="宋体" w:hAnsi="宋体"/>
          <w:color w:val="000000"/>
        </w:rPr>
        <w:t>通过</w:t>
      </w:r>
      <w:r>
        <w:rPr>
          <w:rFonts w:hint="eastAsia" w:ascii="宋体" w:hAnsi="宋体"/>
        </w:rPr>
        <w:t>非烃类气体含量及其影响，指导现场处理。</w:t>
      </w:r>
    </w:p>
    <w:p>
      <w:pPr>
        <w:spacing w:line="360" w:lineRule="auto"/>
        <w:rPr>
          <w:rFonts w:ascii="宋体" w:hAnsi="宋体"/>
        </w:rPr>
      </w:pPr>
      <w:r>
        <w:rPr>
          <w:rFonts w:hint="eastAsia" w:ascii="宋体" w:hAnsi="宋体"/>
          <w:b/>
        </w:rPr>
        <w:t>（三）一般了解：</w:t>
      </w:r>
      <w:r>
        <w:rPr>
          <w:rFonts w:hint="eastAsia" w:ascii="宋体" w:hAnsi="宋体"/>
        </w:rPr>
        <w:t>油气藏的分类</w:t>
      </w:r>
    </w:p>
    <w:p>
      <w:pPr>
        <w:spacing w:line="360" w:lineRule="auto"/>
        <w:rPr>
          <w:rFonts w:ascii="宋体" w:hAnsi="宋体"/>
        </w:rPr>
      </w:pPr>
    </w:p>
    <w:p>
      <w:pPr>
        <w:numPr>
          <w:ilvl w:val="0"/>
          <w:numId w:val="1"/>
        </w:numPr>
        <w:jc w:val="center"/>
        <w:rPr>
          <w:b/>
          <w:bCs/>
          <w:szCs w:val="24"/>
        </w:rPr>
      </w:pPr>
      <w:r>
        <w:rPr>
          <w:rFonts w:hint="eastAsia"/>
          <w:b/>
          <w:bCs/>
          <w:szCs w:val="24"/>
        </w:rPr>
        <w:t>天然气的高压物理性质</w:t>
      </w:r>
    </w:p>
    <w:p>
      <w:pPr>
        <w:rPr>
          <w:b/>
          <w:bCs/>
        </w:rPr>
      </w:pPr>
      <w:r>
        <w:rPr>
          <w:rFonts w:hint="eastAsia"/>
          <w:b/>
          <w:bCs/>
        </w:rPr>
        <w:t>一、学习目的与要求</w:t>
      </w:r>
    </w:p>
    <w:p>
      <w:pPr>
        <w:spacing w:line="360" w:lineRule="auto"/>
        <w:ind w:firstLine="411" w:firstLineChars="196"/>
        <w:rPr>
          <w:rFonts w:ascii="宋体" w:hAnsi="宋体"/>
        </w:rPr>
      </w:pPr>
      <w:r>
        <w:rPr>
          <w:rFonts w:hint="eastAsia" w:ascii="宋体" w:hAnsi="宋体"/>
        </w:rPr>
        <w:t>天然气的视分子量和密度（天然气的分子量、天然气的密度和相对密度）。天然气的状态方程和对比状态原理（理想气体的状态方程、真实气体的状态方程、对比状态定律）。天然气的高压物性（天然气的地层体积系数、天然气的等温压缩率、天然气的粘度）。</w:t>
      </w:r>
    </w:p>
    <w:p>
      <w:r>
        <w:rPr>
          <w:rFonts w:hint="eastAsia"/>
          <w:b/>
          <w:bCs/>
        </w:rPr>
        <w:t>二、考核知识点与考核目标</w:t>
      </w:r>
    </w:p>
    <w:p>
      <w:pPr>
        <w:spacing w:line="360" w:lineRule="auto"/>
        <w:rPr>
          <w:rFonts w:ascii="宋体" w:hAnsi="宋体"/>
        </w:rPr>
      </w:pPr>
      <w:r>
        <w:rPr>
          <w:rFonts w:hint="eastAsia"/>
          <w:b/>
        </w:rPr>
        <w:t>（一）重点：</w:t>
      </w:r>
      <w:r>
        <w:rPr>
          <w:rFonts w:hint="eastAsia"/>
        </w:rPr>
        <w:t>1．</w:t>
      </w:r>
      <w:r>
        <w:rPr>
          <w:rFonts w:hint="eastAsia" w:ascii="宋体" w:hAnsi="宋体"/>
        </w:rPr>
        <w:t>天然气的状态方程和对比状态原理</w:t>
      </w:r>
    </w:p>
    <w:p>
      <w:pPr>
        <w:spacing w:line="360" w:lineRule="auto"/>
      </w:pPr>
      <w:r>
        <w:rPr>
          <w:rFonts w:hint="eastAsia"/>
        </w:rPr>
        <w:t xml:space="preserve">             2．</w:t>
      </w:r>
      <w:r>
        <w:rPr>
          <w:rFonts w:hint="eastAsia" w:ascii="宋体" w:hAnsi="宋体"/>
        </w:rPr>
        <w:t>天然气的高压物性</w:t>
      </w:r>
    </w:p>
    <w:p>
      <w:pPr>
        <w:spacing w:line="360" w:lineRule="auto"/>
        <w:ind w:left="1476" w:hanging="1476" w:hangingChars="700"/>
        <w:rPr>
          <w:b/>
        </w:rPr>
      </w:pPr>
      <w:r>
        <w:rPr>
          <w:rFonts w:hint="eastAsia"/>
          <w:b/>
        </w:rPr>
        <w:t>记识：</w:t>
      </w:r>
      <w:r>
        <w:rPr>
          <w:rFonts w:hint="eastAsia" w:ascii="宋体"/>
        </w:rPr>
        <w:t>压缩因子Z的物理意义及其求取过程；</w:t>
      </w:r>
      <w:r>
        <w:rPr>
          <w:rFonts w:hint="eastAsia" w:ascii="宋体" w:hAnsi="宋体"/>
        </w:rPr>
        <w:t>天然气的地层体积系数、天然气的等温压缩率。</w:t>
      </w:r>
    </w:p>
    <w:p>
      <w:pPr>
        <w:spacing w:line="360" w:lineRule="auto"/>
      </w:pPr>
      <w:r>
        <w:rPr>
          <w:rFonts w:hint="eastAsia"/>
          <w:b/>
        </w:rPr>
        <w:t>理解：</w:t>
      </w:r>
      <w:r>
        <w:rPr>
          <w:rFonts w:hint="eastAsia"/>
        </w:rPr>
        <w:t>对比状态定律、天然气粘度的影响因素。</w:t>
      </w:r>
    </w:p>
    <w:p>
      <w:pPr>
        <w:spacing w:line="360" w:lineRule="auto"/>
        <w:outlineLvl w:val="0"/>
        <w:rPr>
          <w:rFonts w:ascii="宋体" w:hAnsi="宋体"/>
          <w:color w:val="000000"/>
        </w:rPr>
      </w:pPr>
      <w:r>
        <w:rPr>
          <w:rFonts w:hint="eastAsia"/>
          <w:b/>
        </w:rPr>
        <w:t>应用：</w:t>
      </w:r>
      <w:r>
        <w:rPr>
          <w:rFonts w:hint="eastAsia"/>
        </w:rPr>
        <w:t>学会压缩因子的求取；地层体积系数、等温压缩率、原油粘度的求取。</w:t>
      </w:r>
    </w:p>
    <w:p>
      <w:pPr>
        <w:spacing w:line="360" w:lineRule="auto"/>
        <w:rPr>
          <w:rFonts w:ascii="宋体" w:hAnsi="宋体"/>
          <w:color w:val="000000"/>
        </w:rPr>
      </w:pPr>
      <w:r>
        <w:rPr>
          <w:rFonts w:hint="eastAsia" w:ascii="宋体" w:hAnsi="宋体"/>
          <w:b/>
          <w:color w:val="000000"/>
        </w:rPr>
        <w:t>（二）次重点：</w:t>
      </w:r>
      <w:r>
        <w:rPr>
          <w:rFonts w:hint="eastAsia" w:ascii="宋体" w:hAnsi="宋体"/>
        </w:rPr>
        <w:t>天然气的视分子量和密度</w:t>
      </w:r>
    </w:p>
    <w:p>
      <w:pPr>
        <w:spacing w:line="360" w:lineRule="auto"/>
        <w:rPr>
          <w:rFonts w:ascii="宋体" w:hAnsi="宋体"/>
        </w:rPr>
      </w:pPr>
      <w:r>
        <w:rPr>
          <w:rFonts w:hint="eastAsia"/>
          <w:b/>
        </w:rPr>
        <w:t>记识</w:t>
      </w:r>
      <w:r>
        <w:rPr>
          <w:rFonts w:hint="eastAsia" w:ascii="宋体" w:hAnsi="宋体"/>
          <w:b/>
          <w:color w:val="000000"/>
        </w:rPr>
        <w:t>：</w:t>
      </w:r>
      <w:r>
        <w:rPr>
          <w:rFonts w:hint="eastAsia" w:ascii="宋体"/>
          <w:color w:val="000000"/>
        </w:rPr>
        <w:t>天然气的相对密度。</w:t>
      </w:r>
    </w:p>
    <w:p>
      <w:pPr>
        <w:spacing w:line="360" w:lineRule="auto"/>
        <w:rPr>
          <w:rFonts w:ascii="宋体" w:hAnsi="宋体"/>
          <w:color w:val="000000"/>
        </w:rPr>
      </w:pPr>
      <w:r>
        <w:rPr>
          <w:rFonts w:hint="eastAsia" w:ascii="宋体" w:hAnsi="宋体"/>
          <w:b/>
          <w:color w:val="000000"/>
        </w:rPr>
        <w:t>理解：</w:t>
      </w:r>
      <w:r>
        <w:rPr>
          <w:rFonts w:hint="eastAsia" w:ascii="宋体" w:hAnsi="宋体"/>
        </w:rPr>
        <w:t>天然气的视分子量</w:t>
      </w:r>
    </w:p>
    <w:p>
      <w:pPr>
        <w:spacing w:line="360" w:lineRule="auto"/>
        <w:rPr>
          <w:rFonts w:ascii="宋体" w:hAnsi="宋体"/>
        </w:rPr>
      </w:pPr>
      <w:r>
        <w:rPr>
          <w:rFonts w:hint="eastAsia" w:ascii="宋体" w:hAnsi="宋体"/>
          <w:b/>
          <w:color w:val="000000"/>
        </w:rPr>
        <w:t>应用：</w:t>
      </w:r>
      <w:r>
        <w:rPr>
          <w:rFonts w:hint="eastAsia" w:ascii="宋体" w:hAnsi="宋体"/>
        </w:rPr>
        <w:t>天然气视分子量的求取。</w:t>
      </w:r>
    </w:p>
    <w:p>
      <w:pPr>
        <w:spacing w:line="360" w:lineRule="auto"/>
      </w:pPr>
      <w:r>
        <w:rPr>
          <w:rFonts w:hint="eastAsia" w:ascii="宋体" w:hAnsi="宋体"/>
          <w:b/>
        </w:rPr>
        <w:t>（三）一般了解：</w:t>
      </w:r>
      <w:r>
        <w:rPr>
          <w:rFonts w:hint="eastAsia" w:ascii="宋体" w:hAnsi="宋体"/>
        </w:rPr>
        <w:t>油气藏的分类</w:t>
      </w:r>
    </w:p>
    <w:p/>
    <w:p>
      <w:pPr>
        <w:numPr>
          <w:ilvl w:val="0"/>
          <w:numId w:val="1"/>
        </w:numPr>
        <w:jc w:val="center"/>
        <w:rPr>
          <w:b/>
          <w:bCs/>
          <w:szCs w:val="24"/>
        </w:rPr>
      </w:pPr>
      <w:r>
        <w:rPr>
          <w:rFonts w:hint="eastAsia"/>
          <w:b/>
          <w:bCs/>
          <w:szCs w:val="24"/>
        </w:rPr>
        <w:t>油气藏烃类的相态和汽液平衡</w:t>
      </w:r>
    </w:p>
    <w:p>
      <w:pPr>
        <w:rPr>
          <w:b/>
          <w:bCs/>
        </w:rPr>
      </w:pPr>
      <w:r>
        <w:rPr>
          <w:rFonts w:hint="eastAsia"/>
          <w:b/>
          <w:bCs/>
        </w:rPr>
        <w:t>一、学习目的与要求</w:t>
      </w:r>
    </w:p>
    <w:p>
      <w:pPr>
        <w:spacing w:line="360" w:lineRule="auto"/>
        <w:ind w:firstLine="420" w:firstLineChars="200"/>
        <w:rPr>
          <w:rFonts w:ascii="宋体" w:hAnsi="宋体"/>
        </w:rPr>
      </w:pPr>
      <w:r>
        <w:rPr>
          <w:rFonts w:hint="eastAsia" w:ascii="宋体" w:hAnsi="宋体"/>
        </w:rPr>
        <w:t>油气藏烃类的相态特征（相态及其表示法、单、双组份体系的相态特征、多组分系统的相态特征、典型油气藏的相图特征）。油气体系中气体的溶解与分离（天然气从原油中的分离、天然气向原油中的溶解）。</w:t>
      </w:r>
    </w:p>
    <w:p>
      <w:r>
        <w:rPr>
          <w:rFonts w:hint="eastAsia"/>
          <w:b/>
          <w:bCs/>
        </w:rPr>
        <w:t>二、考核知识点与考核目标</w:t>
      </w:r>
    </w:p>
    <w:p>
      <w:pPr>
        <w:spacing w:line="360" w:lineRule="auto"/>
        <w:rPr>
          <w:rFonts w:ascii="宋体" w:hAnsi="宋体"/>
        </w:rPr>
      </w:pPr>
      <w:r>
        <w:rPr>
          <w:rFonts w:hint="eastAsia"/>
          <w:b/>
        </w:rPr>
        <w:t>（一）重点：</w:t>
      </w:r>
      <w:r>
        <w:rPr>
          <w:rFonts w:hint="eastAsia" w:ascii="宋体" w:hAnsi="宋体"/>
        </w:rPr>
        <w:t>油气藏烃类的相态特征</w:t>
      </w:r>
    </w:p>
    <w:p>
      <w:pPr>
        <w:spacing w:line="360" w:lineRule="auto"/>
      </w:pPr>
      <w:r>
        <w:rPr>
          <w:rFonts w:hint="eastAsia"/>
          <w:b/>
        </w:rPr>
        <w:t>记识：</w:t>
      </w:r>
      <w:r>
        <w:rPr>
          <w:rFonts w:hint="eastAsia"/>
        </w:rPr>
        <w:t>泡点压力、露点压力、</w:t>
      </w:r>
    </w:p>
    <w:p>
      <w:pPr>
        <w:spacing w:line="360" w:lineRule="auto"/>
        <w:ind w:left="1578" w:leftChars="350" w:hanging="843" w:hangingChars="400"/>
      </w:pPr>
      <w:r>
        <w:rPr>
          <w:rFonts w:hint="eastAsia"/>
          <w:b/>
        </w:rPr>
        <w:t>理解：</w:t>
      </w:r>
      <w:r>
        <w:rPr>
          <w:rFonts w:hint="eastAsia"/>
        </w:rPr>
        <w:t>单、</w:t>
      </w:r>
      <w:r>
        <w:rPr>
          <w:rFonts w:hint="eastAsia" w:ascii="宋体" w:hAnsi="宋体"/>
        </w:rPr>
        <w:t>双</w:t>
      </w:r>
      <w:r>
        <w:rPr>
          <w:rFonts w:hint="eastAsia"/>
        </w:rPr>
        <w:t>组份体系的相态特征、</w:t>
      </w:r>
      <w:r>
        <w:rPr>
          <w:rFonts w:hint="eastAsia" w:ascii="宋体" w:hAnsi="宋体"/>
        </w:rPr>
        <w:t>多组分系统的相态特征、</w:t>
      </w:r>
      <w:r>
        <w:rPr>
          <w:rFonts w:hint="eastAsia"/>
        </w:rPr>
        <w:t>典型油气藏的相图征</w:t>
      </w:r>
    </w:p>
    <w:p>
      <w:pPr>
        <w:spacing w:line="360" w:lineRule="auto"/>
        <w:outlineLvl w:val="0"/>
        <w:rPr>
          <w:rFonts w:ascii="宋体" w:hAnsi="宋体"/>
          <w:color w:val="000000"/>
        </w:rPr>
      </w:pPr>
      <w:r>
        <w:rPr>
          <w:rFonts w:hint="eastAsia"/>
          <w:b/>
        </w:rPr>
        <w:t>应用：</w:t>
      </w:r>
      <w:r>
        <w:rPr>
          <w:rFonts w:hint="eastAsia"/>
        </w:rPr>
        <w:t>学会利用P-T相图判断油气藏类型</w:t>
      </w:r>
    </w:p>
    <w:p>
      <w:pPr>
        <w:spacing w:line="360" w:lineRule="auto"/>
        <w:rPr>
          <w:rFonts w:ascii="宋体" w:hAnsi="宋体"/>
          <w:color w:val="000000"/>
        </w:rPr>
      </w:pPr>
      <w:r>
        <w:rPr>
          <w:rFonts w:hint="eastAsia" w:ascii="宋体" w:hAnsi="宋体"/>
          <w:b/>
          <w:color w:val="000000"/>
        </w:rPr>
        <w:t>（二）次重点：</w:t>
      </w:r>
      <w:r>
        <w:rPr>
          <w:rFonts w:hint="eastAsia" w:ascii="宋体" w:hAnsi="宋体"/>
        </w:rPr>
        <w:t>油气体系中气体的溶解与分离</w:t>
      </w:r>
    </w:p>
    <w:p>
      <w:pPr>
        <w:spacing w:line="360" w:lineRule="auto"/>
        <w:ind w:firstLine="738" w:firstLineChars="350"/>
        <w:rPr>
          <w:rFonts w:ascii="宋体" w:hAnsi="宋体"/>
        </w:rPr>
      </w:pPr>
      <w:r>
        <w:rPr>
          <w:rFonts w:hint="eastAsia"/>
          <w:b/>
        </w:rPr>
        <w:t>记识</w:t>
      </w:r>
      <w:r>
        <w:rPr>
          <w:rFonts w:hint="eastAsia" w:ascii="宋体" w:hAnsi="宋体"/>
          <w:b/>
          <w:color w:val="000000"/>
        </w:rPr>
        <w:t>：</w:t>
      </w:r>
      <w:r>
        <w:rPr>
          <w:rFonts w:hint="eastAsia" w:ascii="宋体"/>
          <w:color w:val="000000"/>
        </w:rPr>
        <w:t>溶解度、溶解系数；一次脱气、多级脱气</w:t>
      </w:r>
    </w:p>
    <w:p>
      <w:pPr>
        <w:spacing w:line="360" w:lineRule="auto"/>
        <w:rPr>
          <w:rFonts w:ascii="宋体" w:hAnsi="宋体"/>
          <w:color w:val="000000"/>
        </w:rPr>
      </w:pPr>
      <w:r>
        <w:rPr>
          <w:rFonts w:hint="eastAsia" w:ascii="宋体" w:hAnsi="宋体"/>
          <w:b/>
          <w:color w:val="000000"/>
        </w:rPr>
        <w:t>理解：</w:t>
      </w:r>
      <w:r>
        <w:rPr>
          <w:rFonts w:hint="eastAsia" w:ascii="宋体" w:hAnsi="宋体"/>
        </w:rPr>
        <w:t>一次脱气与多次脱气的特点及其结果</w:t>
      </w:r>
    </w:p>
    <w:p>
      <w:pPr>
        <w:spacing w:line="360" w:lineRule="auto"/>
        <w:rPr>
          <w:rFonts w:ascii="宋体" w:hAnsi="宋体"/>
        </w:rPr>
      </w:pPr>
      <w:r>
        <w:rPr>
          <w:rFonts w:hint="eastAsia" w:ascii="宋体" w:hAnsi="宋体"/>
          <w:b/>
          <w:color w:val="000000"/>
        </w:rPr>
        <w:t xml:space="preserve">  应用：</w:t>
      </w:r>
      <w:r>
        <w:rPr>
          <w:rFonts w:hint="eastAsia" w:ascii="宋体" w:hAnsi="宋体"/>
        </w:rPr>
        <w:t>根据脱气方式的特点，指导现场脱气方式。</w:t>
      </w:r>
    </w:p>
    <w:p>
      <w:pPr>
        <w:spacing w:line="360" w:lineRule="auto"/>
        <w:rPr>
          <w:rFonts w:ascii="宋体" w:hAnsi="宋体"/>
        </w:rPr>
      </w:pPr>
      <w:r>
        <w:rPr>
          <w:rFonts w:hint="eastAsia" w:ascii="宋体" w:hAnsi="宋体"/>
          <w:b/>
        </w:rPr>
        <w:t>（三）一般了解：</w:t>
      </w:r>
      <w:r>
        <w:rPr>
          <w:rFonts w:hint="eastAsia" w:ascii="宋体" w:hAnsi="宋体"/>
        </w:rPr>
        <w:t>相态及其表示法</w:t>
      </w:r>
    </w:p>
    <w:p/>
    <w:p>
      <w:pPr>
        <w:numPr>
          <w:ilvl w:val="0"/>
          <w:numId w:val="1"/>
        </w:numPr>
        <w:jc w:val="center"/>
        <w:rPr>
          <w:b/>
          <w:bCs/>
          <w:szCs w:val="24"/>
        </w:rPr>
      </w:pPr>
      <w:r>
        <w:rPr>
          <w:rFonts w:hint="eastAsia"/>
          <w:b/>
          <w:bCs/>
          <w:szCs w:val="24"/>
        </w:rPr>
        <w:t>储层流体的高压物性</w:t>
      </w:r>
    </w:p>
    <w:p>
      <w:pPr>
        <w:rPr>
          <w:b/>
          <w:bCs/>
        </w:rPr>
      </w:pPr>
      <w:r>
        <w:rPr>
          <w:rFonts w:hint="eastAsia"/>
          <w:b/>
          <w:bCs/>
        </w:rPr>
        <w:t>一、学习目的与要求</w:t>
      </w:r>
    </w:p>
    <w:p>
      <w:pPr>
        <w:spacing w:line="360" w:lineRule="auto"/>
        <w:ind w:firstLine="420" w:firstLineChars="200"/>
        <w:rPr>
          <w:rFonts w:ascii="宋体" w:hAnsi="宋体"/>
        </w:rPr>
      </w:pPr>
      <w:r>
        <w:rPr>
          <w:rFonts w:hint="eastAsia" w:ascii="宋体" w:hAnsi="宋体"/>
        </w:rPr>
        <w:t>地层油的高压物性（地层油的密度和相对密度、地层原油的溶解气油比、地层原油的体积系数、地层原油的压缩系数、地层原油的粘度）。地层水的高压物性、流体高压物性参数应用示例（油气藏物质平衡方程）。</w:t>
      </w:r>
    </w:p>
    <w:p>
      <w:r>
        <w:rPr>
          <w:rFonts w:hint="eastAsia"/>
          <w:b/>
          <w:bCs/>
        </w:rPr>
        <w:t>二、考核知识点与考核目标</w:t>
      </w:r>
    </w:p>
    <w:p>
      <w:pPr>
        <w:spacing w:line="360" w:lineRule="auto"/>
        <w:rPr>
          <w:rFonts w:ascii="宋体" w:hAnsi="宋体"/>
        </w:rPr>
      </w:pPr>
      <w:r>
        <w:rPr>
          <w:rFonts w:hint="eastAsia"/>
          <w:b/>
        </w:rPr>
        <w:t>（一）重点：</w:t>
      </w:r>
      <w:r>
        <w:rPr>
          <w:rFonts w:hint="eastAsia" w:ascii="宋体" w:hAnsi="宋体"/>
        </w:rPr>
        <w:t>地层油的高压物性。</w:t>
      </w:r>
    </w:p>
    <w:p>
      <w:pPr>
        <w:spacing w:line="360" w:lineRule="auto"/>
      </w:pPr>
      <w:r>
        <w:rPr>
          <w:rFonts w:hint="eastAsia"/>
          <w:b/>
        </w:rPr>
        <w:t>记识：</w:t>
      </w:r>
      <w:r>
        <w:rPr>
          <w:rFonts w:hint="eastAsia" w:ascii="宋体" w:hAnsi="宋体"/>
        </w:rPr>
        <w:t>地层原油的溶解气油比、地层原油的体积系数、地层原油的压缩系数。</w:t>
      </w:r>
    </w:p>
    <w:p>
      <w:pPr>
        <w:spacing w:line="360" w:lineRule="auto"/>
        <w:ind w:left="1367" w:leftChars="350" w:hanging="632" w:hangingChars="300"/>
      </w:pPr>
      <w:r>
        <w:rPr>
          <w:rFonts w:hint="eastAsia"/>
          <w:b/>
        </w:rPr>
        <w:t>理解：</w:t>
      </w:r>
      <w:r>
        <w:rPr>
          <w:rFonts w:hint="eastAsia" w:ascii="宋体" w:hAnsi="宋体"/>
        </w:rPr>
        <w:t>地层原油的溶解气油比随压力变化的关系曲线、地层原油的体积系数随压力变化的关系曲线、地层原油的压缩系数随压力变化的关系。</w:t>
      </w:r>
    </w:p>
    <w:p>
      <w:pPr>
        <w:spacing w:line="360" w:lineRule="auto"/>
        <w:ind w:firstLine="738" w:firstLineChars="350"/>
        <w:rPr>
          <w:rFonts w:ascii="宋体" w:hAnsi="宋体"/>
          <w:color w:val="000000"/>
        </w:rPr>
      </w:pPr>
      <w:r>
        <w:rPr>
          <w:rFonts w:hint="eastAsia"/>
          <w:b/>
        </w:rPr>
        <w:t>应用：</w:t>
      </w:r>
      <w:r>
        <w:rPr>
          <w:rFonts w:hint="eastAsia"/>
        </w:rPr>
        <w:t>学会利用原油体积系数对地下、地面原油体积进行换算。</w:t>
      </w:r>
    </w:p>
    <w:p>
      <w:pPr>
        <w:spacing w:line="360" w:lineRule="auto"/>
        <w:rPr>
          <w:rFonts w:ascii="宋体" w:hAnsi="宋体"/>
          <w:color w:val="000000"/>
        </w:rPr>
      </w:pPr>
      <w:r>
        <w:rPr>
          <w:rFonts w:hint="eastAsia" w:ascii="宋体" w:hAnsi="宋体"/>
          <w:b/>
          <w:color w:val="000000"/>
        </w:rPr>
        <w:t>（二）次重点：</w:t>
      </w:r>
      <w:r>
        <w:rPr>
          <w:rFonts w:hint="eastAsia" w:ascii="宋体" w:hAnsi="宋体"/>
        </w:rPr>
        <w:t>地层水的高压物性</w:t>
      </w:r>
    </w:p>
    <w:p>
      <w:pPr>
        <w:spacing w:line="360" w:lineRule="auto"/>
        <w:ind w:firstLine="738" w:firstLineChars="350"/>
        <w:rPr>
          <w:rFonts w:ascii="宋体" w:hAnsi="宋体"/>
        </w:rPr>
      </w:pPr>
      <w:r>
        <w:rPr>
          <w:rFonts w:hint="eastAsia"/>
          <w:b/>
        </w:rPr>
        <w:t>记识</w:t>
      </w:r>
      <w:r>
        <w:rPr>
          <w:rFonts w:hint="eastAsia" w:ascii="宋体" w:hAnsi="宋体"/>
          <w:b/>
          <w:color w:val="000000"/>
        </w:rPr>
        <w:t>：</w:t>
      </w:r>
      <w:r>
        <w:rPr>
          <w:rFonts w:hint="eastAsia" w:ascii="宋体" w:hAnsi="宋体"/>
        </w:rPr>
        <w:t>天然气在地层水中的溶解度、</w:t>
      </w:r>
      <w:r>
        <w:rPr>
          <w:rFonts w:hint="eastAsia" w:ascii="宋体" w:hAnsi="宋体"/>
          <w:color w:val="000000"/>
        </w:rPr>
        <w:t>地层水的压缩系数、</w:t>
      </w:r>
      <w:r>
        <w:rPr>
          <w:rFonts w:hint="eastAsia" w:ascii="宋体"/>
          <w:color w:val="000000"/>
        </w:rPr>
        <w:t>地层水的体积系数。</w:t>
      </w:r>
    </w:p>
    <w:p>
      <w:pPr>
        <w:spacing w:line="360" w:lineRule="auto"/>
        <w:ind w:left="1476" w:hanging="1476" w:hangingChars="700"/>
        <w:rPr>
          <w:rFonts w:ascii="宋体" w:hAnsi="宋体"/>
          <w:color w:val="000000"/>
        </w:rPr>
      </w:pPr>
      <w:r>
        <w:rPr>
          <w:rFonts w:hint="eastAsia" w:ascii="宋体" w:hAnsi="宋体"/>
          <w:b/>
          <w:color w:val="000000"/>
        </w:rPr>
        <w:t>理解：</w:t>
      </w:r>
      <w:r>
        <w:rPr>
          <w:rFonts w:hint="eastAsia" w:ascii="宋体" w:hAnsi="宋体"/>
        </w:rPr>
        <w:t>天然气在地层水中的溶解随压力、温度变化的关系曲线；</w:t>
      </w:r>
      <w:r>
        <w:rPr>
          <w:rFonts w:hint="eastAsia" w:ascii="宋体" w:hAnsi="宋体"/>
          <w:color w:val="000000"/>
        </w:rPr>
        <w:t>地层水的压缩系数</w:t>
      </w:r>
      <w:r>
        <w:rPr>
          <w:rFonts w:hint="eastAsia" w:ascii="宋体" w:hAnsi="宋体"/>
        </w:rPr>
        <w:t>随压力、温度变化的关系曲线</w:t>
      </w:r>
      <w:r>
        <w:rPr>
          <w:rFonts w:hint="eastAsia" w:ascii="宋体" w:hAnsi="宋体"/>
          <w:color w:val="000000"/>
        </w:rPr>
        <w:t>；</w:t>
      </w:r>
      <w:r>
        <w:rPr>
          <w:rFonts w:hint="eastAsia" w:ascii="宋体"/>
          <w:color w:val="000000"/>
        </w:rPr>
        <w:t>地层水的体积系数</w:t>
      </w:r>
      <w:r>
        <w:rPr>
          <w:rFonts w:hint="eastAsia" w:ascii="宋体" w:hAnsi="宋体"/>
        </w:rPr>
        <w:t>随压力、温度变化的关系曲线。</w:t>
      </w:r>
    </w:p>
    <w:p>
      <w:pPr>
        <w:spacing w:line="360" w:lineRule="auto"/>
        <w:rPr>
          <w:rFonts w:ascii="宋体" w:hAnsi="宋体"/>
        </w:rPr>
      </w:pPr>
      <w:r>
        <w:rPr>
          <w:rFonts w:hint="eastAsia" w:ascii="宋体" w:hAnsi="宋体"/>
          <w:b/>
          <w:color w:val="000000"/>
        </w:rPr>
        <w:t xml:space="preserve">  应用：</w:t>
      </w:r>
      <w:r>
        <w:rPr>
          <w:rFonts w:hint="eastAsia" w:ascii="宋体" w:hAnsi="宋体"/>
        </w:rPr>
        <w:t>学会利用地层水的体积</w:t>
      </w:r>
      <w:r>
        <w:rPr>
          <w:rFonts w:hint="eastAsia"/>
        </w:rPr>
        <w:t>系数对地下、地面水的体积进行换算。</w:t>
      </w:r>
    </w:p>
    <w:p>
      <w:pPr>
        <w:spacing w:line="360" w:lineRule="auto"/>
        <w:rPr>
          <w:rFonts w:ascii="宋体" w:hAnsi="宋体"/>
        </w:rPr>
      </w:pPr>
      <w:r>
        <w:rPr>
          <w:rFonts w:hint="eastAsia" w:ascii="宋体" w:hAnsi="宋体"/>
          <w:b/>
        </w:rPr>
        <w:t>（三）一般了解：</w:t>
      </w:r>
      <w:r>
        <w:rPr>
          <w:rFonts w:hint="eastAsia" w:ascii="宋体" w:hAnsi="宋体"/>
        </w:rPr>
        <w:t>流体高压物性参数应用示例（油气藏物质平衡方程）。</w:t>
      </w:r>
    </w:p>
    <w:p/>
    <w:p>
      <w:pPr>
        <w:numPr>
          <w:ilvl w:val="0"/>
          <w:numId w:val="1"/>
        </w:numPr>
        <w:jc w:val="center"/>
        <w:rPr>
          <w:b/>
          <w:bCs/>
          <w:szCs w:val="24"/>
        </w:rPr>
      </w:pPr>
      <w:r>
        <w:rPr>
          <w:rFonts w:hint="eastAsia"/>
          <w:b/>
          <w:bCs/>
          <w:szCs w:val="24"/>
        </w:rPr>
        <w:t>储层多孔介质的孔隙特性</w:t>
      </w:r>
    </w:p>
    <w:p>
      <w:pPr>
        <w:rPr>
          <w:b/>
          <w:bCs/>
          <w:szCs w:val="24"/>
        </w:rPr>
      </w:pPr>
      <w:r>
        <w:rPr>
          <w:rFonts w:hint="eastAsia"/>
          <w:b/>
          <w:bCs/>
        </w:rPr>
        <w:t>一、学习目的与要求</w:t>
      </w:r>
    </w:p>
    <w:p>
      <w:pPr>
        <w:spacing w:line="360" w:lineRule="auto"/>
        <w:ind w:firstLine="430"/>
        <w:rPr>
          <w:rFonts w:ascii="宋体" w:hAnsi="宋体"/>
        </w:rPr>
      </w:pPr>
      <w:r>
        <w:rPr>
          <w:rFonts w:hint="eastAsia" w:ascii="宋体" w:hAnsi="宋体"/>
        </w:rPr>
        <w:t>砂岩的构成（砂岩的粒度组成、岩石的比面、砂岩的胶结物及胶结类型）。储层岩石的孔隙性（储层岩石的孔隙及其类型、孔隙大小及其分选性、孔隙结构）。储层岩石的孔隙度（孔隙度的定义、储层按孔隙度分级、双重介质岩石孔隙度、岩石孔隙度的测量、影响孔隙度大小的因素）。储层岩石的压缩性（岩石压缩系数、综合弹性压缩系数）。储层岩石流体饱和度（流体饱和度的定义、测定油、气、水饱和度的方法）。</w:t>
      </w:r>
    </w:p>
    <w:p>
      <w:r>
        <w:rPr>
          <w:rFonts w:hint="eastAsia"/>
          <w:b/>
          <w:bCs/>
        </w:rPr>
        <w:t>二、考核知识点与考核目标</w:t>
      </w:r>
    </w:p>
    <w:p>
      <w:pPr>
        <w:spacing w:line="360" w:lineRule="auto"/>
        <w:rPr>
          <w:rFonts w:ascii="宋体" w:hAnsi="宋体"/>
        </w:rPr>
      </w:pPr>
      <w:r>
        <w:rPr>
          <w:rFonts w:hint="eastAsia"/>
          <w:b/>
        </w:rPr>
        <w:t>（一）重点：</w:t>
      </w:r>
      <w:r>
        <w:rPr>
          <w:rFonts w:hint="eastAsia"/>
        </w:rPr>
        <w:t>1．</w:t>
      </w:r>
      <w:r>
        <w:rPr>
          <w:rFonts w:hint="eastAsia" w:ascii="宋体" w:hAnsi="宋体"/>
        </w:rPr>
        <w:t>砂岩的构成（砂岩粒度组成、岩石的比面）。</w:t>
      </w:r>
    </w:p>
    <w:p>
      <w:pPr>
        <w:spacing w:line="360" w:lineRule="auto"/>
        <w:ind w:left="1697" w:leftChars="-342" w:hanging="2415" w:hangingChars="1150"/>
      </w:pPr>
      <w:r>
        <w:rPr>
          <w:rFonts w:hint="eastAsia"/>
        </w:rPr>
        <w:t>2．储层岩石的孔隙度（孔隙度的定义、岩石孔隙度的测量、影响孔隙度大小的因素）。</w:t>
      </w:r>
    </w:p>
    <w:p>
      <w:pPr>
        <w:spacing w:line="360" w:lineRule="auto"/>
        <w:ind w:left="1418" w:leftChars="675" w:firstLine="105" w:firstLineChars="50"/>
      </w:pPr>
      <w:r>
        <w:rPr>
          <w:rFonts w:hint="eastAsia"/>
        </w:rPr>
        <w:t>3．储层岩石的压缩性。</w:t>
      </w:r>
    </w:p>
    <w:p>
      <w:pPr>
        <w:tabs>
          <w:tab w:val="left" w:pos="1134"/>
        </w:tabs>
        <w:spacing w:line="360" w:lineRule="auto"/>
        <w:rPr>
          <w:rFonts w:ascii="宋体" w:hAnsi="宋体"/>
        </w:rPr>
      </w:pPr>
      <w:r>
        <w:rPr>
          <w:rFonts w:hint="eastAsia"/>
        </w:rPr>
        <w:t>4．储层岩石流体饱和度。</w:t>
      </w:r>
    </w:p>
    <w:p>
      <w:pPr>
        <w:tabs>
          <w:tab w:val="left" w:pos="851"/>
        </w:tabs>
        <w:spacing w:line="360" w:lineRule="auto"/>
        <w:ind w:left="1687" w:hanging="1687" w:hangingChars="800"/>
      </w:pPr>
      <w:r>
        <w:rPr>
          <w:rFonts w:hint="eastAsia"/>
          <w:b/>
        </w:rPr>
        <w:t>记识：</w:t>
      </w:r>
      <w:r>
        <w:rPr>
          <w:rFonts w:hint="eastAsia" w:ascii="宋体" w:hAnsi="宋体"/>
        </w:rPr>
        <w:t>粒度组成、比面、孔隙度、岩石压缩系数、综合弹性压缩系数、流体饱和度的定义。</w:t>
      </w:r>
    </w:p>
    <w:p>
      <w:pPr>
        <w:spacing w:line="360" w:lineRule="auto"/>
        <w:ind w:left="1557" w:leftChars="340" w:hanging="843" w:hangingChars="400"/>
      </w:pPr>
      <w:r>
        <w:rPr>
          <w:rFonts w:hint="eastAsia"/>
          <w:b/>
        </w:rPr>
        <w:t>理解：</w:t>
      </w:r>
      <w:r>
        <w:rPr>
          <w:rFonts w:hint="eastAsia"/>
        </w:rPr>
        <w:t>粒度组成的表示方法（粒度组成分布曲线、粒度组成累积分布曲线）、岩石比面的测算、岩石孔隙度的测量、测定油、气、水饱和度的方法）。</w:t>
      </w:r>
    </w:p>
    <w:p>
      <w:pPr>
        <w:spacing w:line="360" w:lineRule="auto"/>
        <w:ind w:left="1699" w:leftChars="337" w:hanging="991" w:hangingChars="470"/>
        <w:rPr>
          <w:rFonts w:ascii="宋体" w:hAnsi="宋体"/>
          <w:color w:val="000000"/>
        </w:rPr>
      </w:pPr>
      <w:r>
        <w:rPr>
          <w:rFonts w:hint="eastAsia"/>
          <w:b/>
        </w:rPr>
        <w:t>应用：</w:t>
      </w:r>
      <w:r>
        <w:rPr>
          <w:rFonts w:hint="eastAsia" w:ascii="宋体" w:hAnsi="宋体"/>
        </w:rPr>
        <w:t>利用粒度组成分布曲线判定砂岩粒度组成的均匀程度。学会</w:t>
      </w:r>
      <w:r>
        <w:rPr>
          <w:rFonts w:hint="eastAsia"/>
        </w:rPr>
        <w:t>岩石的比面、孔隙度的实验室测定。</w:t>
      </w:r>
    </w:p>
    <w:p>
      <w:pPr>
        <w:spacing w:line="360" w:lineRule="auto"/>
        <w:rPr>
          <w:rFonts w:ascii="宋体" w:hAnsi="宋体"/>
          <w:color w:val="000000"/>
        </w:rPr>
      </w:pPr>
      <w:r>
        <w:rPr>
          <w:rFonts w:hint="eastAsia" w:ascii="宋体" w:hAnsi="宋体"/>
          <w:b/>
          <w:color w:val="000000"/>
        </w:rPr>
        <w:t xml:space="preserve">（二）次重点： </w:t>
      </w:r>
      <w:r>
        <w:rPr>
          <w:rFonts w:hint="eastAsia" w:ascii="宋体" w:hAnsi="宋体"/>
        </w:rPr>
        <w:t>储层岩石的孔隙性</w:t>
      </w:r>
    </w:p>
    <w:p>
      <w:pPr>
        <w:spacing w:line="360" w:lineRule="auto"/>
        <w:ind w:firstLine="738" w:firstLineChars="350"/>
        <w:rPr>
          <w:rFonts w:ascii="宋体" w:hAnsi="宋体"/>
        </w:rPr>
      </w:pPr>
      <w:r>
        <w:rPr>
          <w:rFonts w:hint="eastAsia"/>
          <w:b/>
        </w:rPr>
        <w:t>记识</w:t>
      </w:r>
      <w:r>
        <w:rPr>
          <w:rFonts w:hint="eastAsia" w:ascii="宋体" w:hAnsi="宋体"/>
          <w:b/>
          <w:color w:val="000000"/>
        </w:rPr>
        <w:t>：</w:t>
      </w:r>
      <w:r>
        <w:rPr>
          <w:rFonts w:hint="eastAsia" w:ascii="宋体" w:hAnsi="宋体"/>
        </w:rPr>
        <w:t>储层岩石孔隙的类型。</w:t>
      </w:r>
    </w:p>
    <w:p>
      <w:pPr>
        <w:tabs>
          <w:tab w:val="left" w:pos="426"/>
        </w:tabs>
        <w:spacing w:line="360" w:lineRule="auto"/>
        <w:ind w:left="1687" w:hanging="1687" w:hangingChars="800"/>
        <w:rPr>
          <w:rFonts w:ascii="宋体" w:hAnsi="宋体"/>
          <w:color w:val="000000"/>
        </w:rPr>
      </w:pPr>
      <w:r>
        <w:rPr>
          <w:rFonts w:hint="eastAsia" w:ascii="宋体" w:hAnsi="宋体"/>
          <w:b/>
          <w:color w:val="000000"/>
        </w:rPr>
        <w:t xml:space="preserve">理解： </w:t>
      </w:r>
      <w:r>
        <w:rPr>
          <w:rFonts w:hint="eastAsia" w:ascii="宋体" w:hAnsi="宋体"/>
        </w:rPr>
        <w:t>孔隙大小及分选型评价（孔隙大小分布曲线、孔隙大小累积分布曲线）、孔隙结构参数。</w:t>
      </w:r>
    </w:p>
    <w:p>
      <w:pPr>
        <w:spacing w:line="360" w:lineRule="auto"/>
        <w:rPr>
          <w:rFonts w:ascii="宋体" w:hAnsi="宋体"/>
        </w:rPr>
      </w:pPr>
      <w:r>
        <w:rPr>
          <w:rFonts w:hint="eastAsia" w:ascii="宋体" w:hAnsi="宋体"/>
          <w:b/>
          <w:color w:val="000000"/>
        </w:rPr>
        <w:t xml:space="preserve">  应用： </w:t>
      </w:r>
      <w:r>
        <w:rPr>
          <w:rFonts w:hint="eastAsia" w:ascii="宋体" w:hAnsi="宋体"/>
          <w:color w:val="000000"/>
        </w:rPr>
        <w:t>利用</w:t>
      </w:r>
      <w:r>
        <w:rPr>
          <w:rFonts w:hint="eastAsia" w:ascii="宋体" w:hAnsi="宋体"/>
        </w:rPr>
        <w:t>孔隙大小分布曲线判定孔隙组成及孔隙大小分选性。</w:t>
      </w:r>
    </w:p>
    <w:p>
      <w:pPr>
        <w:spacing w:line="360" w:lineRule="auto"/>
        <w:rPr>
          <w:rFonts w:ascii="宋体" w:hAnsi="宋体"/>
        </w:rPr>
      </w:pPr>
      <w:r>
        <w:rPr>
          <w:rFonts w:hint="eastAsia" w:ascii="宋体" w:hAnsi="宋体"/>
          <w:b/>
        </w:rPr>
        <w:t>（三）一般了解：</w:t>
      </w:r>
      <w:r>
        <w:rPr>
          <w:rFonts w:hint="eastAsia" w:ascii="宋体" w:hAnsi="宋体"/>
        </w:rPr>
        <w:t>砂岩的胶结物及胶结类型、储层按孔隙度的分级、双重介质岩石孔隙度。</w:t>
      </w:r>
    </w:p>
    <w:p/>
    <w:p>
      <w:pPr>
        <w:numPr>
          <w:ilvl w:val="0"/>
          <w:numId w:val="1"/>
        </w:numPr>
        <w:jc w:val="center"/>
        <w:rPr>
          <w:b/>
          <w:bCs/>
          <w:szCs w:val="24"/>
        </w:rPr>
      </w:pPr>
      <w:r>
        <w:rPr>
          <w:rFonts w:hint="eastAsia"/>
          <w:b/>
          <w:bCs/>
          <w:szCs w:val="24"/>
        </w:rPr>
        <w:t>储层岩石的流体渗透性</w:t>
      </w:r>
    </w:p>
    <w:p>
      <w:pPr>
        <w:rPr>
          <w:b/>
          <w:bCs/>
          <w:szCs w:val="24"/>
        </w:rPr>
      </w:pPr>
      <w:r>
        <w:rPr>
          <w:rFonts w:hint="eastAsia"/>
          <w:b/>
          <w:bCs/>
        </w:rPr>
        <w:t>一、学习目的与要求</w:t>
      </w:r>
    </w:p>
    <w:p>
      <w:pPr>
        <w:spacing w:line="360" w:lineRule="auto"/>
        <w:ind w:firstLine="408"/>
      </w:pPr>
      <w:r>
        <w:rPr>
          <w:rFonts w:hint="eastAsia"/>
        </w:rPr>
        <w:t>达西定律及岩石绝对渗透率（达西定律、岩石绝对渗透率的确定、达西定律的适用条件）。气测渗透率及气体滑脱效应（气测渗透率时的计算公式、气体滑脱效应）。影响岩石渗透率的因素（沉积作用、成岩作用、构造作用与其他作用）。岩石渗透率的测定与计算，裂缝性、溶孔性岩石的渗透率，岩石结构的理想模型及应用，砂岩储层岩石的敏感性。</w:t>
      </w:r>
    </w:p>
    <w:p>
      <w:r>
        <w:rPr>
          <w:rFonts w:hint="eastAsia"/>
          <w:b/>
          <w:bCs/>
        </w:rPr>
        <w:t>二、考核知识点与考核目标</w:t>
      </w:r>
    </w:p>
    <w:p>
      <w:pPr>
        <w:spacing w:line="360" w:lineRule="auto"/>
      </w:pPr>
      <w:r>
        <w:rPr>
          <w:rFonts w:hint="eastAsia"/>
          <w:b/>
        </w:rPr>
        <w:t>（一）重点：</w:t>
      </w:r>
      <w:r>
        <w:rPr>
          <w:rFonts w:hint="eastAsia"/>
        </w:rPr>
        <w:t>1．达西定律及岩石绝对渗透率。</w:t>
      </w:r>
    </w:p>
    <w:p>
      <w:pPr>
        <w:spacing w:line="360" w:lineRule="auto"/>
        <w:rPr>
          <w:rFonts w:ascii="宋体" w:hAnsi="宋体"/>
        </w:rPr>
      </w:pPr>
      <w:r>
        <w:rPr>
          <w:rFonts w:hint="eastAsia"/>
        </w:rPr>
        <w:t xml:space="preserve">             2．气测渗透率及气体滑脱效应。</w:t>
      </w:r>
    </w:p>
    <w:p>
      <w:pPr>
        <w:spacing w:line="360" w:lineRule="auto"/>
        <w:ind w:left="1687" w:hanging="1687" w:hangingChars="800"/>
      </w:pPr>
      <w:r>
        <w:rPr>
          <w:rFonts w:hint="eastAsia"/>
          <w:b/>
        </w:rPr>
        <w:t>记识：</w:t>
      </w:r>
      <w:r>
        <w:rPr>
          <w:rFonts w:hint="eastAsia"/>
        </w:rPr>
        <w:t>达西定律（实验装置、公式、单位）、岩石绝对渗透率K的物理意义，利用达西定律测定岩石绝对渗透率必须满足的三个条件，滑脱现象。</w:t>
      </w:r>
    </w:p>
    <w:p>
      <w:pPr>
        <w:spacing w:line="360" w:lineRule="auto"/>
        <w:ind w:firstLine="738" w:firstLineChars="350"/>
      </w:pPr>
      <w:r>
        <w:rPr>
          <w:rFonts w:hint="eastAsia"/>
          <w:b/>
        </w:rPr>
        <w:t>理解：</w:t>
      </w:r>
      <w:r>
        <w:rPr>
          <w:rFonts w:hint="eastAsia"/>
        </w:rPr>
        <w:t>滑脱现象的影响因素、测定岩石绝对渗透率的原理及步骤。</w:t>
      </w:r>
    </w:p>
    <w:p>
      <w:pPr>
        <w:spacing w:line="360" w:lineRule="auto"/>
        <w:ind w:firstLine="738" w:firstLineChars="350"/>
        <w:rPr>
          <w:rFonts w:ascii="宋体" w:hAnsi="宋体"/>
          <w:color w:val="000000"/>
        </w:rPr>
      </w:pPr>
      <w:r>
        <w:rPr>
          <w:rFonts w:hint="eastAsia"/>
          <w:b/>
        </w:rPr>
        <w:t>应用：</w:t>
      </w:r>
      <w:r>
        <w:rPr>
          <w:rFonts w:hint="eastAsia"/>
        </w:rPr>
        <w:t>学会岩石绝对渗透率的实验室测定。</w:t>
      </w:r>
    </w:p>
    <w:p>
      <w:pPr>
        <w:spacing w:line="360" w:lineRule="auto"/>
      </w:pPr>
      <w:r>
        <w:rPr>
          <w:rFonts w:hint="eastAsia" w:ascii="宋体" w:hAnsi="宋体"/>
          <w:b/>
          <w:color w:val="000000"/>
        </w:rPr>
        <w:t>（二）次重点：</w:t>
      </w:r>
      <w:r>
        <w:rPr>
          <w:rFonts w:hint="eastAsia" w:ascii="宋体" w:hAnsi="宋体"/>
          <w:color w:val="000000"/>
        </w:rPr>
        <w:t>1</w:t>
      </w:r>
      <w:r>
        <w:rPr>
          <w:rFonts w:hint="eastAsia"/>
        </w:rPr>
        <w:t>．影响岩石渗透率的因素。</w:t>
      </w:r>
    </w:p>
    <w:p>
      <w:pPr>
        <w:spacing w:line="360" w:lineRule="auto"/>
        <w:ind w:firstLine="1575" w:firstLineChars="750"/>
        <w:rPr>
          <w:rFonts w:ascii="宋体" w:hAnsi="宋体"/>
          <w:color w:val="000000"/>
        </w:rPr>
      </w:pPr>
      <w:r>
        <w:rPr>
          <w:rFonts w:hint="eastAsia"/>
        </w:rPr>
        <w:t>2．砂岩储层岩石的敏感性</w:t>
      </w:r>
      <w:r>
        <w:rPr>
          <w:rFonts w:hint="eastAsia" w:ascii="宋体" w:hAnsi="宋体"/>
          <w:color w:val="000000"/>
        </w:rPr>
        <w:t>。</w:t>
      </w:r>
    </w:p>
    <w:p>
      <w:pPr>
        <w:spacing w:line="360" w:lineRule="auto"/>
        <w:ind w:firstLine="738" w:firstLineChars="350"/>
        <w:rPr>
          <w:rFonts w:ascii="宋体" w:hAnsi="宋体"/>
        </w:rPr>
      </w:pPr>
      <w:r>
        <w:rPr>
          <w:rFonts w:hint="eastAsia"/>
          <w:b/>
        </w:rPr>
        <w:t>记识</w:t>
      </w:r>
      <w:r>
        <w:rPr>
          <w:rFonts w:hint="eastAsia" w:ascii="宋体" w:hAnsi="宋体"/>
          <w:b/>
          <w:color w:val="000000"/>
        </w:rPr>
        <w:t>：</w:t>
      </w:r>
      <w:r>
        <w:rPr>
          <w:rFonts w:hint="eastAsia" w:ascii="宋体" w:hAnsi="宋体"/>
          <w:color w:val="000000"/>
        </w:rPr>
        <w:t>储层岩石敏感性的五敏（速敏、水敏、酸敏、盐敏、碱敏）。</w:t>
      </w:r>
    </w:p>
    <w:p>
      <w:pPr>
        <w:spacing w:line="360" w:lineRule="auto"/>
        <w:rPr>
          <w:rFonts w:ascii="宋体" w:hAnsi="宋体"/>
        </w:rPr>
      </w:pPr>
      <w:r>
        <w:rPr>
          <w:rFonts w:hint="eastAsia" w:ascii="宋体" w:hAnsi="宋体"/>
          <w:b/>
          <w:color w:val="000000"/>
        </w:rPr>
        <w:t>理解：</w:t>
      </w:r>
      <w:r>
        <w:rPr>
          <w:rFonts w:hint="eastAsia" w:ascii="宋体" w:hAnsi="宋体"/>
          <w:color w:val="000000"/>
        </w:rPr>
        <w:t>岩石孔隙度、比面对渗透率的影响。</w:t>
      </w:r>
    </w:p>
    <w:p>
      <w:pPr>
        <w:spacing w:line="360" w:lineRule="auto"/>
        <w:rPr>
          <w:rFonts w:ascii="宋体" w:hAnsi="宋体"/>
        </w:rPr>
      </w:pPr>
      <w:r>
        <w:rPr>
          <w:rFonts w:hint="eastAsia" w:ascii="宋体" w:hAnsi="宋体"/>
          <w:b/>
          <w:color w:val="000000"/>
        </w:rPr>
        <w:t xml:space="preserve">  应用：</w:t>
      </w:r>
      <w:r>
        <w:rPr>
          <w:rFonts w:hint="eastAsia" w:ascii="宋体" w:hAnsi="宋体"/>
          <w:color w:val="000000"/>
        </w:rPr>
        <w:t>根据储层敏感性分析，指导现场开采。</w:t>
      </w:r>
    </w:p>
    <w:p>
      <w:pPr>
        <w:spacing w:line="360" w:lineRule="auto"/>
        <w:ind w:left="1687" w:hanging="1687" w:hangingChars="800"/>
      </w:pPr>
      <w:r>
        <w:rPr>
          <w:rFonts w:hint="eastAsia" w:ascii="宋体" w:hAnsi="宋体"/>
          <w:b/>
        </w:rPr>
        <w:t>（三）一般了解：</w:t>
      </w:r>
      <w:r>
        <w:rPr>
          <w:rFonts w:hint="eastAsia"/>
        </w:rPr>
        <w:t>岩石渗透率的测定与计算，裂缝性、溶孔性岩石的渗透率，岩石结构的理想模型及应用。</w:t>
      </w:r>
    </w:p>
    <w:p/>
    <w:p>
      <w:pPr>
        <w:numPr>
          <w:ilvl w:val="0"/>
          <w:numId w:val="1"/>
        </w:numPr>
        <w:jc w:val="center"/>
        <w:rPr>
          <w:b/>
          <w:bCs/>
          <w:szCs w:val="24"/>
        </w:rPr>
      </w:pPr>
      <w:r>
        <w:rPr>
          <w:rFonts w:hint="eastAsia"/>
          <w:b/>
          <w:bCs/>
          <w:szCs w:val="24"/>
        </w:rPr>
        <w:t>储层岩石中的界面现象与润湿性</w:t>
      </w:r>
    </w:p>
    <w:p>
      <w:pPr>
        <w:rPr>
          <w:b/>
          <w:bCs/>
          <w:szCs w:val="24"/>
        </w:rPr>
      </w:pPr>
      <w:r>
        <w:rPr>
          <w:rFonts w:hint="eastAsia"/>
          <w:b/>
          <w:bCs/>
        </w:rPr>
        <w:t>一、学习目的与要求</w:t>
      </w:r>
    </w:p>
    <w:p>
      <w:pPr>
        <w:spacing w:line="360" w:lineRule="auto"/>
        <w:ind w:firstLine="410"/>
      </w:pPr>
      <w:r>
        <w:rPr>
          <w:rFonts w:hint="eastAsia"/>
        </w:rPr>
        <w:t>储层流体的相间界面张力（两相界面的自由界面能、比界面能和界面张力、界面张力的影响因素、油藏流体间的界面张力）。界面吸附现象（吸附的概念、气—液界面的吸附、气—固界面的吸附）。储层岩石的润湿性（岩石润湿性的基本概念、润湿性反转现象、润湿滞后现象、储层岩石的润湿性及其影响因素、油水在岩石孔隙中的分布、油藏岩石润湿性的测定）。</w:t>
      </w:r>
    </w:p>
    <w:p>
      <w:r>
        <w:rPr>
          <w:rFonts w:hint="eastAsia"/>
          <w:b/>
          <w:bCs/>
        </w:rPr>
        <w:t>二、考核知识点与考核目标</w:t>
      </w:r>
    </w:p>
    <w:p>
      <w:pPr>
        <w:spacing w:line="360" w:lineRule="auto"/>
      </w:pPr>
      <w:r>
        <w:rPr>
          <w:rFonts w:hint="eastAsia"/>
          <w:b/>
        </w:rPr>
        <w:t>（一）重点：</w:t>
      </w:r>
      <w:r>
        <w:rPr>
          <w:rFonts w:hint="eastAsia"/>
        </w:rPr>
        <w:t>1．储层流体的相间界面张力</w:t>
      </w:r>
    </w:p>
    <w:p>
      <w:pPr>
        <w:spacing w:line="360" w:lineRule="auto"/>
        <w:ind w:firstLine="1680" w:firstLineChars="800"/>
        <w:rPr>
          <w:rFonts w:ascii="宋体" w:hAnsi="宋体"/>
        </w:rPr>
      </w:pPr>
      <w:r>
        <w:rPr>
          <w:rFonts w:hint="eastAsia"/>
        </w:rPr>
        <w:t>2．储层岩石的润湿性</w:t>
      </w:r>
    </w:p>
    <w:p>
      <w:pPr>
        <w:spacing w:line="360" w:lineRule="auto"/>
        <w:ind w:left="1687" w:hanging="1687" w:hangingChars="800"/>
      </w:pPr>
      <w:r>
        <w:rPr>
          <w:rFonts w:hint="eastAsia"/>
          <w:b/>
        </w:rPr>
        <w:t>记识：</w:t>
      </w:r>
      <w:r>
        <w:rPr>
          <w:rFonts w:hint="eastAsia"/>
        </w:rPr>
        <w:t>自由界面能、比界面能、界面张力、界面张力的影响因素、吸附、润湿性的基本概念、润湿反转、润湿滞后。</w:t>
      </w:r>
    </w:p>
    <w:p>
      <w:pPr>
        <w:spacing w:line="360" w:lineRule="auto"/>
        <w:ind w:left="1684" w:leftChars="350" w:hanging="949" w:hangingChars="450"/>
      </w:pPr>
      <w:r>
        <w:rPr>
          <w:rFonts w:hint="eastAsia"/>
          <w:b/>
        </w:rPr>
        <w:t>理解：</w:t>
      </w:r>
      <w:r>
        <w:rPr>
          <w:rFonts w:hint="eastAsia"/>
        </w:rPr>
        <w:t>油藏流体间的界面张力、储层岩石的润湿性及其影响因素、油水在岩石孔隙中的分布、油藏岩石润湿性的测定。</w:t>
      </w:r>
    </w:p>
    <w:p>
      <w:pPr>
        <w:spacing w:line="360" w:lineRule="auto"/>
        <w:ind w:firstLine="738" w:firstLineChars="350"/>
        <w:rPr>
          <w:rFonts w:ascii="宋体" w:hAnsi="宋体"/>
          <w:color w:val="000000"/>
        </w:rPr>
      </w:pPr>
      <w:r>
        <w:rPr>
          <w:rFonts w:hint="eastAsia"/>
          <w:b/>
        </w:rPr>
        <w:t>应用：</w:t>
      </w:r>
      <w:r>
        <w:rPr>
          <w:rFonts w:hint="eastAsia"/>
        </w:rPr>
        <w:t>学会吸入法判定岩石的润湿性、油水在岩石孔隙中的分布规律。</w:t>
      </w:r>
    </w:p>
    <w:p>
      <w:pPr>
        <w:spacing w:line="360" w:lineRule="auto"/>
        <w:rPr>
          <w:rFonts w:ascii="宋体" w:hAnsi="宋体"/>
          <w:color w:val="000000"/>
        </w:rPr>
      </w:pPr>
      <w:r>
        <w:rPr>
          <w:rFonts w:hint="eastAsia" w:ascii="宋体" w:hAnsi="宋体"/>
          <w:b/>
          <w:color w:val="000000"/>
        </w:rPr>
        <w:t xml:space="preserve">（二）次重点： </w:t>
      </w:r>
      <w:r>
        <w:rPr>
          <w:rFonts w:hint="eastAsia"/>
        </w:rPr>
        <w:t>界面吸附现象（吸附的概念）</w:t>
      </w:r>
    </w:p>
    <w:p>
      <w:pPr>
        <w:tabs>
          <w:tab w:val="left" w:pos="1701"/>
        </w:tabs>
        <w:spacing w:line="360" w:lineRule="auto"/>
        <w:ind w:left="708" w:leftChars="337"/>
        <w:rPr>
          <w:rFonts w:ascii="宋体" w:hAnsi="宋体"/>
          <w:color w:val="000000"/>
        </w:rPr>
      </w:pPr>
      <w:r>
        <w:rPr>
          <w:rFonts w:hint="eastAsia"/>
          <w:b/>
        </w:rPr>
        <w:t>记识</w:t>
      </w:r>
      <w:r>
        <w:rPr>
          <w:rFonts w:hint="eastAsia" w:ascii="宋体" w:hAnsi="宋体"/>
          <w:b/>
          <w:color w:val="000000"/>
        </w:rPr>
        <w:t>：</w:t>
      </w:r>
      <w:r>
        <w:rPr>
          <w:rFonts w:hint="eastAsia"/>
        </w:rPr>
        <w:t>吸附的概念</w:t>
      </w:r>
    </w:p>
    <w:p>
      <w:pPr>
        <w:spacing w:line="360" w:lineRule="auto"/>
        <w:rPr>
          <w:rFonts w:ascii="宋体" w:hAnsi="宋体"/>
          <w:color w:val="000000"/>
        </w:rPr>
      </w:pPr>
      <w:r>
        <w:rPr>
          <w:rFonts w:hint="eastAsia" w:ascii="宋体" w:hAnsi="宋体"/>
          <w:b/>
          <w:color w:val="000000"/>
        </w:rPr>
        <w:t>理解：</w:t>
      </w:r>
      <w:r>
        <w:rPr>
          <w:rFonts w:hint="eastAsia" w:ascii="宋体" w:hAnsi="宋体"/>
          <w:color w:val="000000"/>
        </w:rPr>
        <w:t>吸附规律</w:t>
      </w:r>
    </w:p>
    <w:p>
      <w:pPr>
        <w:spacing w:line="360" w:lineRule="auto"/>
        <w:ind w:firstLine="738" w:firstLineChars="350"/>
        <w:rPr>
          <w:bCs/>
          <w:color w:val="000000"/>
        </w:rPr>
      </w:pPr>
      <w:r>
        <w:rPr>
          <w:rFonts w:hint="eastAsia" w:ascii="宋体" w:hAnsi="宋体"/>
          <w:b/>
          <w:color w:val="000000"/>
        </w:rPr>
        <w:t>应用：</w:t>
      </w:r>
      <w:r>
        <w:rPr>
          <w:rFonts w:hint="eastAsia" w:ascii="宋体" w:hAnsi="宋体"/>
          <w:color w:val="000000"/>
        </w:rPr>
        <w:t>学会</w:t>
      </w:r>
      <w:r>
        <w:rPr>
          <w:rFonts w:hint="eastAsia" w:ascii="宋体" w:hAnsi="宋体"/>
          <w:bCs/>
          <w:color w:val="000000"/>
        </w:rPr>
        <w:t>石油在岩石中的吸附程度主要</w:t>
      </w:r>
      <w:r>
        <w:rPr>
          <w:rFonts w:hint="eastAsia"/>
          <w:bCs/>
          <w:color w:val="000000"/>
        </w:rPr>
        <w:t>遵循“极性相近原则”</w:t>
      </w:r>
    </w:p>
    <w:p>
      <w:pPr>
        <w:spacing w:line="360" w:lineRule="auto"/>
      </w:pPr>
      <w:r>
        <w:rPr>
          <w:rFonts w:hint="eastAsia" w:ascii="宋体" w:hAnsi="宋体"/>
          <w:b/>
        </w:rPr>
        <w:t>（三）一般了解：</w:t>
      </w:r>
      <w:r>
        <w:rPr>
          <w:rFonts w:hint="eastAsia"/>
        </w:rPr>
        <w:t>气—液界面的吸附、气—固界面的吸附</w:t>
      </w:r>
    </w:p>
    <w:p/>
    <w:p>
      <w:pPr>
        <w:spacing w:line="360" w:lineRule="auto"/>
        <w:jc w:val="center"/>
      </w:pPr>
      <w:r>
        <w:rPr>
          <w:rFonts w:hint="eastAsia"/>
          <w:b/>
          <w:bCs/>
          <w:szCs w:val="24"/>
        </w:rPr>
        <w:t>第八章储层多孔介质中的毛细管压力及毛细管压力曲线</w:t>
      </w:r>
    </w:p>
    <w:p>
      <w:pPr>
        <w:spacing w:line="360" w:lineRule="auto"/>
        <w:rPr>
          <w:b/>
          <w:bCs/>
          <w:szCs w:val="24"/>
        </w:rPr>
      </w:pPr>
      <w:r>
        <w:rPr>
          <w:rFonts w:hint="eastAsia"/>
          <w:b/>
          <w:bCs/>
        </w:rPr>
        <w:t>一、学习目的与要求</w:t>
      </w:r>
    </w:p>
    <w:p>
      <w:pPr>
        <w:spacing w:line="360" w:lineRule="auto"/>
        <w:ind w:firstLine="420"/>
      </w:pPr>
      <w:r>
        <w:rPr>
          <w:rFonts w:hint="eastAsia"/>
        </w:rPr>
        <w:t>毛细管压力的概念（毛细管中液体的上升、各种曲面附加压力、孔道中的毛细管效应附加阻力）。岩石毛细管压力曲线的测定与换算（半渗透隔板法、压汞法、离心法、不同测定方法的毛管压力的换算）。岩石毛细管压力曲线的基本特征（毛管压力曲线的定性特征、毛管压力曲线的定量特征、毛管压力曲线特征的影响因素）。毛细管压力曲线的应用（确定储层岩石的润湿性、确定油层的平均毛管压力J（Sw）函数、确定油（水）饱和度随油水过渡带高度之间的变化关系、用毛管压力回线法研究采收率、计算岩石的绝对渗透率、评定工作液对储层的损害程度）。</w:t>
      </w:r>
    </w:p>
    <w:p>
      <w:r>
        <w:rPr>
          <w:rFonts w:hint="eastAsia"/>
          <w:b/>
          <w:bCs/>
        </w:rPr>
        <w:t>二、考核知识点与考核目标</w:t>
      </w:r>
    </w:p>
    <w:p>
      <w:pPr>
        <w:spacing w:line="360" w:lineRule="auto"/>
        <w:ind w:left="2062" w:hanging="2062" w:hangingChars="978"/>
      </w:pPr>
      <w:r>
        <w:rPr>
          <w:rFonts w:hint="eastAsia"/>
          <w:b/>
        </w:rPr>
        <w:t>（一）重点：</w:t>
      </w:r>
      <w:r>
        <w:rPr>
          <w:rFonts w:hint="eastAsia"/>
        </w:rPr>
        <w:t>1．毛细管压力的概念（毛细管中液体的上升、孔道中的毛细管效应附加阻力）</w:t>
      </w:r>
    </w:p>
    <w:p>
      <w:pPr>
        <w:spacing w:line="360" w:lineRule="auto"/>
        <w:ind w:firstLine="1680" w:firstLineChars="800"/>
      </w:pPr>
      <w:r>
        <w:rPr>
          <w:rFonts w:hint="eastAsia"/>
        </w:rPr>
        <w:t>2．岩石毛细管压力曲线的测定与换算（半渗透隔板法、压汞法）</w:t>
      </w:r>
    </w:p>
    <w:p>
      <w:pPr>
        <w:spacing w:line="360" w:lineRule="auto"/>
        <w:ind w:firstLine="1680" w:firstLineChars="800"/>
        <w:rPr>
          <w:rFonts w:ascii="宋体" w:hAnsi="宋体"/>
        </w:rPr>
      </w:pPr>
      <w:r>
        <w:rPr>
          <w:rFonts w:hint="eastAsia"/>
        </w:rPr>
        <w:t>3．岩石毛细管压力曲线的基本特征</w:t>
      </w:r>
    </w:p>
    <w:p>
      <w:pPr>
        <w:spacing w:line="360" w:lineRule="auto"/>
        <w:ind w:left="1687" w:hanging="1687" w:hangingChars="800"/>
      </w:pPr>
      <w:r>
        <w:rPr>
          <w:rFonts w:hint="eastAsia"/>
          <w:b/>
        </w:rPr>
        <w:t>记识：</w:t>
      </w:r>
      <w:r>
        <w:rPr>
          <w:rFonts w:hint="eastAsia"/>
        </w:rPr>
        <w:t>毛管压力的定义、贾敏效应、毛管压力曲线的定义、阈压、</w:t>
      </w:r>
    </w:p>
    <w:p>
      <w:pPr>
        <w:spacing w:line="360" w:lineRule="auto"/>
        <w:ind w:left="1684" w:leftChars="350" w:hanging="949" w:hangingChars="450"/>
      </w:pPr>
      <w:r>
        <w:rPr>
          <w:rFonts w:hint="eastAsia"/>
          <w:b/>
        </w:rPr>
        <w:t>理解：</w:t>
      </w:r>
      <w:r>
        <w:rPr>
          <w:rFonts w:hint="eastAsia"/>
        </w:rPr>
        <w:t>毛细管中液体的上升、孔道中的毛细管效应附加阻力、半渗透隔板法、压汞法、岩石毛细管压力曲线的基本特征、</w:t>
      </w:r>
    </w:p>
    <w:p>
      <w:pPr>
        <w:spacing w:line="360" w:lineRule="auto"/>
        <w:ind w:left="1684" w:leftChars="350" w:hanging="949" w:hangingChars="450"/>
        <w:rPr>
          <w:rFonts w:ascii="宋体" w:hAnsi="宋体"/>
          <w:color w:val="000000"/>
        </w:rPr>
      </w:pPr>
      <w:r>
        <w:rPr>
          <w:rFonts w:hint="eastAsia"/>
          <w:b/>
        </w:rPr>
        <w:t>应用：</w:t>
      </w:r>
      <w:r>
        <w:rPr>
          <w:rFonts w:hint="eastAsia"/>
        </w:rPr>
        <w:t>利用毛细管压力曲线判定岩石孔隙结构及岩石物性。</w:t>
      </w:r>
    </w:p>
    <w:p>
      <w:pPr>
        <w:spacing w:line="360" w:lineRule="auto"/>
        <w:rPr>
          <w:rFonts w:ascii="宋体" w:hAnsi="宋体"/>
          <w:color w:val="000000"/>
        </w:rPr>
      </w:pPr>
      <w:r>
        <w:rPr>
          <w:rFonts w:hint="eastAsia" w:ascii="宋体" w:hAnsi="宋体"/>
          <w:b/>
          <w:color w:val="000000"/>
        </w:rPr>
        <w:t>（二）次重点：</w:t>
      </w:r>
      <w:r>
        <w:rPr>
          <w:rFonts w:hint="eastAsia"/>
        </w:rPr>
        <w:t>毛细管压力曲线的应用</w:t>
      </w:r>
    </w:p>
    <w:p>
      <w:pPr>
        <w:spacing w:line="360" w:lineRule="auto"/>
        <w:ind w:firstLine="843" w:firstLineChars="400"/>
        <w:rPr>
          <w:rFonts w:ascii="宋体" w:hAnsi="宋体"/>
          <w:color w:val="000000"/>
        </w:rPr>
      </w:pPr>
      <w:r>
        <w:rPr>
          <w:rFonts w:hint="eastAsia"/>
          <w:b/>
        </w:rPr>
        <w:t>记识</w:t>
      </w:r>
      <w:r>
        <w:rPr>
          <w:rFonts w:hint="eastAsia" w:ascii="宋体" w:hAnsi="宋体"/>
          <w:b/>
          <w:color w:val="000000"/>
        </w:rPr>
        <w:t>：</w:t>
      </w:r>
      <w:r>
        <w:rPr>
          <w:rFonts w:hint="eastAsia"/>
        </w:rPr>
        <w:t>确定油（水）饱和度随油水过渡带高度之间的变化关系的公式。</w:t>
      </w:r>
    </w:p>
    <w:p>
      <w:pPr>
        <w:spacing w:line="360" w:lineRule="auto"/>
        <w:ind w:left="1687" w:hanging="1687" w:hangingChars="800"/>
        <w:rPr>
          <w:rFonts w:ascii="宋体" w:hAnsi="宋体"/>
          <w:color w:val="000000"/>
        </w:rPr>
      </w:pPr>
      <w:r>
        <w:rPr>
          <w:rFonts w:hint="eastAsia" w:ascii="宋体" w:hAnsi="宋体"/>
          <w:b/>
          <w:color w:val="000000"/>
        </w:rPr>
        <w:t>理解：　</w:t>
      </w:r>
      <w:r>
        <w:rPr>
          <w:rFonts w:hint="eastAsia"/>
        </w:rPr>
        <w:t>确定储层岩石的润湿性、确定油层的平均毛管压力J（Sw）函数、确定油（水）饱和度随油水过渡带高度之间的变化关系、用毛管压力回线法研究采收率、计算岩石的绝对渗透率、评定工作液对储层的损害程度。</w:t>
      </w:r>
    </w:p>
    <w:p>
      <w:pPr>
        <w:spacing w:line="360" w:lineRule="auto"/>
        <w:ind w:left="1684" w:leftChars="350" w:hanging="949" w:hangingChars="450"/>
      </w:pPr>
      <w:r>
        <w:rPr>
          <w:rFonts w:hint="eastAsia" w:ascii="宋体" w:hAnsi="宋体"/>
          <w:b/>
          <w:color w:val="000000"/>
        </w:rPr>
        <w:t>应用：</w:t>
      </w:r>
      <w:r>
        <w:rPr>
          <w:rFonts w:hint="eastAsia"/>
        </w:rPr>
        <w:t>确定储层岩石的润湿性、确定油层的平均毛管压力J（Sw）函数、确定油（水）饱和度随油水过渡带高度之间的变化关系、用毛管压力回线法研究、采收率、计算岩石的绝对渗透率、评定工作液对储层的损害程度。</w:t>
      </w:r>
    </w:p>
    <w:p>
      <w:pPr>
        <w:spacing w:line="360" w:lineRule="auto"/>
      </w:pPr>
      <w:r>
        <w:rPr>
          <w:rFonts w:hint="eastAsia" w:ascii="宋体" w:hAnsi="宋体"/>
          <w:b/>
        </w:rPr>
        <w:t>（三）一般了解：</w:t>
      </w:r>
      <w:r>
        <w:rPr>
          <w:rFonts w:hint="eastAsia"/>
        </w:rPr>
        <w:t>各种曲面附加压力、离心法、</w:t>
      </w:r>
    </w:p>
    <w:p/>
    <w:p>
      <w:pPr>
        <w:jc w:val="center"/>
        <w:rPr>
          <w:b/>
          <w:bCs/>
          <w:szCs w:val="24"/>
        </w:rPr>
      </w:pPr>
      <w:r>
        <w:rPr>
          <w:rFonts w:hint="eastAsia"/>
          <w:b/>
          <w:bCs/>
          <w:szCs w:val="24"/>
        </w:rPr>
        <w:t>第九章孔隙介质中多相渗流特性与相对渗透率曲线</w:t>
      </w:r>
    </w:p>
    <w:p>
      <w:pPr>
        <w:rPr>
          <w:b/>
          <w:bCs/>
          <w:szCs w:val="24"/>
        </w:rPr>
      </w:pPr>
      <w:r>
        <w:rPr>
          <w:rFonts w:hint="eastAsia"/>
          <w:b/>
          <w:bCs/>
        </w:rPr>
        <w:t>一、学习目的与要求</w:t>
      </w:r>
    </w:p>
    <w:p>
      <w:pPr>
        <w:spacing w:line="360" w:lineRule="auto"/>
        <w:ind w:firstLine="420"/>
      </w:pPr>
      <w:r>
        <w:rPr>
          <w:rFonts w:hint="eastAsia"/>
        </w:rPr>
        <w:t>多孔介质中的多相渗流特性（水驱油的非活塞性）。两相渗流的相对渗透率（相对渗透率的概念、相对渗透率曲线特征、影响相对渗透率的因素）。相对渗透率曲线的应用（计算油井产量、水油比和流度比、利用相对渗透率曲线分析油井产水规律、确定油水在储层中的垂向分布、确定自由水面、计算驱油效率和油藏水驱采收率）。</w:t>
      </w:r>
    </w:p>
    <w:p>
      <w:r>
        <w:rPr>
          <w:rFonts w:hint="eastAsia"/>
          <w:b/>
          <w:bCs/>
        </w:rPr>
        <w:t>二、考核知识点与考核目标</w:t>
      </w:r>
    </w:p>
    <w:p>
      <w:pPr>
        <w:spacing w:line="360" w:lineRule="auto"/>
      </w:pPr>
      <w:r>
        <w:rPr>
          <w:rFonts w:hint="eastAsia"/>
          <w:b/>
        </w:rPr>
        <w:t>（一）重点：</w:t>
      </w:r>
      <w:r>
        <w:rPr>
          <w:rFonts w:hint="eastAsia"/>
        </w:rPr>
        <w:t>两相渗流的相对渗透率</w:t>
      </w:r>
    </w:p>
    <w:p>
      <w:pPr>
        <w:spacing w:line="360" w:lineRule="auto"/>
        <w:ind w:left="1687" w:hanging="1687" w:hangingChars="800"/>
      </w:pPr>
      <w:r>
        <w:rPr>
          <w:rFonts w:hint="eastAsia"/>
          <w:b/>
        </w:rPr>
        <w:t>记识：</w:t>
      </w:r>
      <w:r>
        <w:rPr>
          <w:rFonts w:hint="eastAsia"/>
        </w:rPr>
        <w:t>绝对渗透率、有效渗透率、相对渗透率、相对渗透率曲线。</w:t>
      </w:r>
    </w:p>
    <w:p>
      <w:pPr>
        <w:spacing w:line="360" w:lineRule="auto"/>
        <w:ind w:left="1684" w:leftChars="350" w:hanging="949" w:hangingChars="450"/>
      </w:pPr>
      <w:r>
        <w:rPr>
          <w:rFonts w:hint="eastAsia"/>
          <w:b/>
        </w:rPr>
        <w:t>理解：</w:t>
      </w:r>
      <w:r>
        <w:rPr>
          <w:rFonts w:hint="eastAsia"/>
        </w:rPr>
        <w:t>相对渗透率曲线的特征、影响相对渗透率曲线的因素。</w:t>
      </w:r>
    </w:p>
    <w:p>
      <w:pPr>
        <w:spacing w:line="360" w:lineRule="auto"/>
        <w:ind w:firstLine="738" w:firstLineChars="350"/>
        <w:rPr>
          <w:rFonts w:ascii="宋体" w:hAnsi="宋体"/>
          <w:color w:val="000000"/>
        </w:rPr>
      </w:pPr>
      <w:r>
        <w:rPr>
          <w:rFonts w:hint="eastAsia"/>
          <w:b/>
        </w:rPr>
        <w:t>应用：</w:t>
      </w:r>
      <w:r>
        <w:rPr>
          <w:rFonts w:hint="eastAsia"/>
        </w:rPr>
        <w:t>利用影响相对渗透率曲线的因素判定岩石孔隙结构、润湿性。</w:t>
      </w:r>
    </w:p>
    <w:p>
      <w:pPr>
        <w:spacing w:line="360" w:lineRule="auto"/>
        <w:rPr>
          <w:rFonts w:ascii="宋体" w:hAnsi="宋体"/>
          <w:color w:val="000000"/>
        </w:rPr>
      </w:pPr>
      <w:r>
        <w:rPr>
          <w:rFonts w:hint="eastAsia" w:ascii="宋体" w:hAnsi="宋体"/>
          <w:b/>
          <w:color w:val="000000"/>
        </w:rPr>
        <w:t>（二）次重点：</w:t>
      </w:r>
      <w:r>
        <w:rPr>
          <w:rFonts w:hint="eastAsia"/>
        </w:rPr>
        <w:t>相对渗透率曲线的应用</w:t>
      </w:r>
    </w:p>
    <w:p>
      <w:pPr>
        <w:spacing w:line="360" w:lineRule="auto"/>
        <w:ind w:firstLine="738" w:firstLineChars="350"/>
        <w:rPr>
          <w:rFonts w:ascii="宋体" w:hAnsi="宋体"/>
          <w:color w:val="000000"/>
        </w:rPr>
      </w:pPr>
      <w:r>
        <w:rPr>
          <w:rFonts w:hint="eastAsia"/>
          <w:b/>
        </w:rPr>
        <w:t>记识</w:t>
      </w:r>
      <w:r>
        <w:rPr>
          <w:rFonts w:hint="eastAsia" w:ascii="宋体" w:hAnsi="宋体"/>
          <w:b/>
          <w:color w:val="000000"/>
        </w:rPr>
        <w:t>：</w:t>
      </w:r>
      <w:r>
        <w:rPr>
          <w:rFonts w:hint="eastAsia" w:ascii="宋体" w:hAnsi="宋体"/>
          <w:color w:val="000000"/>
        </w:rPr>
        <w:t>流度、流度比、自由水面、100%产水的水面</w:t>
      </w:r>
      <w:r>
        <w:rPr>
          <w:rFonts w:hint="eastAsia"/>
        </w:rPr>
        <w:t>。</w:t>
      </w:r>
    </w:p>
    <w:p>
      <w:pPr>
        <w:spacing w:line="360" w:lineRule="auto"/>
        <w:ind w:left="1581" w:hanging="1581" w:hangingChars="750"/>
        <w:rPr>
          <w:rFonts w:ascii="宋体" w:hAnsi="宋体"/>
          <w:color w:val="000000"/>
        </w:rPr>
      </w:pPr>
      <w:r>
        <w:rPr>
          <w:rFonts w:hint="eastAsia" w:ascii="宋体" w:hAnsi="宋体"/>
          <w:b/>
          <w:color w:val="000000"/>
        </w:rPr>
        <w:t>理解：</w:t>
      </w:r>
      <w:r>
        <w:rPr>
          <w:rFonts w:hint="eastAsia"/>
        </w:rPr>
        <w:t>计算油井产量、水油比和流度比、利用相对渗透率曲线分析油井产水规律、确定油水在储层中的垂向分布、确定自由水面、计算驱油效率和油藏水驱采收率。</w:t>
      </w:r>
    </w:p>
    <w:p>
      <w:pPr>
        <w:spacing w:line="360" w:lineRule="auto"/>
        <w:ind w:left="1526" w:leftChars="375" w:hanging="738" w:hangingChars="350"/>
        <w:rPr>
          <w:bCs/>
          <w:color w:val="000000"/>
        </w:rPr>
      </w:pPr>
      <w:r>
        <w:rPr>
          <w:rFonts w:hint="eastAsia" w:ascii="宋体" w:hAnsi="宋体"/>
          <w:b/>
          <w:color w:val="000000"/>
        </w:rPr>
        <w:t>应用：</w:t>
      </w:r>
      <w:r>
        <w:rPr>
          <w:rFonts w:hint="eastAsia"/>
        </w:rPr>
        <w:t>计算油井产量、水油比和流度比、利用相对渗透率曲线分析油井产水规律、确定油水在储层中的垂向分布、确定自由水面、计算驱油效率和油藏水驱采收率。</w:t>
      </w:r>
    </w:p>
    <w:p>
      <w:pPr>
        <w:spacing w:line="360" w:lineRule="auto"/>
      </w:pPr>
      <w:r>
        <w:rPr>
          <w:rFonts w:hint="eastAsia" w:ascii="宋体" w:hAnsi="宋体"/>
          <w:b/>
        </w:rPr>
        <w:t>（三）一般了解：</w:t>
      </w:r>
      <w:r>
        <w:rPr>
          <w:rFonts w:hint="eastAsia"/>
        </w:rPr>
        <w:t>多孔介质中的多相渗流特性（水驱油的非活塞性）。</w:t>
      </w:r>
    </w:p>
    <w:p>
      <w:pPr>
        <w:ind w:left="210"/>
        <w:jc w:val="center"/>
        <w:rPr>
          <w:b/>
          <w:bCs/>
          <w:sz w:val="28"/>
          <w:szCs w:val="24"/>
        </w:rPr>
      </w:pPr>
      <w:r>
        <w:rPr>
          <w:rFonts w:hint="eastAsia"/>
          <w:b/>
          <w:bCs/>
          <w:sz w:val="28"/>
          <w:szCs w:val="24"/>
        </w:rPr>
        <w:t>第三部分有关说明与实施要求</w:t>
      </w:r>
    </w:p>
    <w:p>
      <w:pPr>
        <w:rPr>
          <w:b/>
          <w:bCs/>
        </w:rPr>
      </w:pPr>
    </w:p>
    <w:p>
      <w:pPr>
        <w:rPr>
          <w:b/>
          <w:bCs/>
        </w:rPr>
      </w:pPr>
      <w:r>
        <w:rPr>
          <w:rFonts w:hint="eastAsia"/>
          <w:b/>
          <w:bCs/>
        </w:rPr>
        <w:t>一、考核的能力层次表述</w:t>
      </w:r>
    </w:p>
    <w:p>
      <w:pPr>
        <w:spacing w:line="360" w:lineRule="auto"/>
        <w:ind w:firstLine="420" w:firstLineChars="200"/>
        <w:rPr>
          <w:rFonts w:ascii="宋体"/>
          <w:bCs/>
        </w:rPr>
      </w:pPr>
      <w:r>
        <w:rPr>
          <w:rFonts w:hint="eastAsia" w:ascii="宋体"/>
          <w:bCs/>
        </w:rPr>
        <w:t xml:space="preserve">本大纲在考核目标中，按照“识记”、“理解”、“应用”三个能力层次规定其应达到的能力层次要求。各能力层次为递进等级关系，后者必须建立在前者的基础上，其含义是： </w:t>
      </w:r>
    </w:p>
    <w:p>
      <w:pPr>
        <w:pStyle w:val="2"/>
        <w:spacing w:line="360" w:lineRule="auto"/>
        <w:ind w:firstLine="420"/>
        <w:rPr>
          <w:rFonts w:hAnsi="宋体"/>
          <w:bCs/>
        </w:rPr>
      </w:pPr>
      <w:r>
        <w:rPr>
          <w:rFonts w:hint="eastAsia" w:hAnsi="宋体"/>
          <w:bCs/>
        </w:rPr>
        <w:t>识记：能知道有关的名词、概念、知识的含义，并能正确认识和表述，是低层次的要求。</w:t>
      </w:r>
    </w:p>
    <w:p>
      <w:pPr>
        <w:pStyle w:val="2"/>
        <w:spacing w:line="360" w:lineRule="auto"/>
        <w:ind w:firstLine="420"/>
        <w:rPr>
          <w:rFonts w:hAnsi="宋体"/>
          <w:bCs/>
        </w:rPr>
      </w:pPr>
      <w:r>
        <w:rPr>
          <w:rFonts w:hint="eastAsia" w:hAnsi="宋体"/>
          <w:bCs/>
        </w:rPr>
        <w:t>理解：在识记的基础上，能全面把握基本概念、基本原理、基本方法，能掌握有关概念、原理、方法的区别与联系，是较高层次的要求。</w:t>
      </w:r>
    </w:p>
    <w:p>
      <w:pPr>
        <w:pStyle w:val="2"/>
        <w:spacing w:line="360" w:lineRule="auto"/>
        <w:ind w:firstLine="420"/>
        <w:rPr>
          <w:rFonts w:hAnsi="宋体"/>
        </w:rPr>
      </w:pPr>
      <w:r>
        <w:rPr>
          <w:rFonts w:hint="eastAsia" w:hAnsi="宋体"/>
          <w:bCs/>
        </w:rPr>
        <w:t>应用：在理解的基础上，能运用基本概念、基本原理、基本方法联系学过的多个知识点分析和解决有关的理论问题和实际问题，是最高层次的要求。</w:t>
      </w:r>
    </w:p>
    <w:p>
      <w:pPr>
        <w:spacing w:line="360" w:lineRule="auto"/>
        <w:rPr>
          <w:b/>
          <w:bCs/>
        </w:rPr>
      </w:pPr>
    </w:p>
    <w:p>
      <w:pPr>
        <w:rPr>
          <w:b/>
          <w:bCs/>
        </w:rPr>
      </w:pPr>
      <w:r>
        <w:rPr>
          <w:rFonts w:hint="eastAsia"/>
          <w:b/>
          <w:bCs/>
        </w:rPr>
        <w:t>二、教材</w:t>
      </w:r>
    </w:p>
    <w:p>
      <w:pPr>
        <w:spacing w:beforeLines="50" w:afterLines="50" w:line="360" w:lineRule="auto"/>
        <w:ind w:firstLine="514" w:firstLineChars="244"/>
        <w:jc w:val="left"/>
        <w:rPr>
          <w:rFonts w:ascii="宋体" w:hAnsi="宋体"/>
          <w:bCs/>
        </w:rPr>
      </w:pPr>
      <w:r>
        <w:rPr>
          <w:rFonts w:hint="eastAsia"/>
          <w:b/>
        </w:rPr>
        <w:t>1.指定教材：</w:t>
      </w:r>
      <w:r>
        <w:rPr>
          <w:rFonts w:hint="eastAsia" w:ascii="宋体" w:hAnsi="宋体"/>
          <w:bCs/>
        </w:rPr>
        <w:t>杨胜来，魏俊之.油层物理学[M].北京:石油工业出版社,</w:t>
      </w:r>
      <w:r>
        <w:rPr>
          <w:rFonts w:ascii="宋体" w:hAnsi="宋体"/>
          <w:bCs/>
        </w:rPr>
        <w:t>200</w:t>
      </w:r>
      <w:r>
        <w:rPr>
          <w:rFonts w:hint="eastAsia" w:ascii="宋体" w:hAnsi="宋体"/>
          <w:bCs/>
        </w:rPr>
        <w:t>4.</w:t>
      </w:r>
    </w:p>
    <w:p>
      <w:pPr>
        <w:spacing w:line="360" w:lineRule="auto"/>
        <w:ind w:firstLine="517" w:firstLineChars="245"/>
        <w:rPr>
          <w:rFonts w:ascii="宋体" w:hAnsi="宋体"/>
        </w:rPr>
      </w:pPr>
      <w:r>
        <w:rPr>
          <w:rFonts w:hint="eastAsia"/>
          <w:b/>
        </w:rPr>
        <w:t>2.主要参考书目：</w:t>
      </w:r>
      <w:r>
        <w:rPr>
          <w:rFonts w:hint="eastAsia" w:ascii="宋体" w:hAnsi="宋体"/>
        </w:rPr>
        <w:t>何更生.油层物理[M].北京:石油工业出版社,1994</w:t>
      </w:r>
      <w:r>
        <w:rPr>
          <w:rFonts w:ascii="宋体" w:hAnsi="宋体"/>
        </w:rPr>
        <w:t>.</w:t>
      </w:r>
    </w:p>
    <w:p>
      <w:pPr>
        <w:spacing w:line="360" w:lineRule="auto"/>
        <w:ind w:firstLine="514" w:firstLineChars="245"/>
        <w:rPr>
          <w:rFonts w:ascii="宋体" w:hAnsi="宋体"/>
        </w:rPr>
      </w:pPr>
    </w:p>
    <w:p>
      <w:pPr>
        <w:rPr>
          <w:b/>
          <w:bCs/>
        </w:rPr>
      </w:pPr>
      <w:r>
        <w:rPr>
          <w:rFonts w:hint="eastAsia"/>
          <w:b/>
          <w:bCs/>
        </w:rPr>
        <w:t>三、自学方法指导</w:t>
      </w:r>
    </w:p>
    <w:p>
      <w:pPr>
        <w:spacing w:line="360" w:lineRule="auto"/>
        <w:ind w:left="15" w:leftChars="7" w:firstLine="420" w:firstLineChars="200"/>
      </w:pPr>
      <w:r>
        <w:rPr>
          <w:rFonts w:hint="eastAsia" w:ascii="宋体" w:hAnsi="宋体"/>
        </w:rPr>
        <w:t>本课程以教材基本内容为教学主线，以教学大纲中所提出的重点学习内容为教学主体内容，</w:t>
      </w:r>
      <w:r>
        <w:rPr>
          <w:rFonts w:hint="eastAsia"/>
        </w:rPr>
        <w:t>以教师课程指导作引导，学生借助教材和网络进行自主学习为主，要求对课程的基本知识进行理解和初步分析。在后期学习过程，学生以各章节练习作业为学习重点，可以借助网络教学资源等现代化辅助教学手段进行相关学习。</w:t>
      </w:r>
    </w:p>
    <w:p>
      <w:pPr>
        <w:spacing w:line="360" w:lineRule="auto"/>
        <w:ind w:firstLine="420" w:firstLineChars="200"/>
        <w:rPr>
          <w:rFonts w:ascii="宋体" w:hAnsi="宋体"/>
          <w:bCs/>
        </w:rPr>
      </w:pPr>
      <w:r>
        <w:rPr>
          <w:rFonts w:hint="eastAsia" w:ascii="宋体" w:hAnsi="宋体"/>
          <w:bCs/>
        </w:rPr>
        <w:t>1、在开始阅读指定教材某一章之前，先翻阅大纲中有关这一章的考核知识点及对知识点的能力层次要求和考核目标，以便在阅读教材时做到心中有数，有的放矢。</w:t>
      </w:r>
    </w:p>
    <w:p>
      <w:pPr>
        <w:spacing w:line="360" w:lineRule="auto"/>
        <w:ind w:firstLine="420" w:firstLineChars="200"/>
        <w:rPr>
          <w:rFonts w:ascii="宋体" w:hAnsi="宋体"/>
          <w:bCs/>
        </w:rPr>
      </w:pPr>
      <w:r>
        <w:rPr>
          <w:rFonts w:hint="eastAsia" w:ascii="宋体" w:hAnsi="宋体"/>
          <w:bCs/>
        </w:rPr>
        <w:t>2、阅读教材时，要逐段细读，逐句推敲，集中精力，吃透每一个知识点，对基本概念必须深刻理解，对基本理论必须彻底弄清，对基本方法必须牢固掌握。</w:t>
      </w:r>
    </w:p>
    <w:p>
      <w:pPr>
        <w:spacing w:line="360" w:lineRule="auto"/>
        <w:ind w:firstLine="420" w:firstLineChars="200"/>
        <w:rPr>
          <w:rFonts w:ascii="宋体" w:hAnsi="宋体"/>
          <w:bCs/>
        </w:rPr>
      </w:pPr>
      <w:r>
        <w:rPr>
          <w:rFonts w:hint="eastAsia" w:ascii="宋体" w:hAnsi="宋体"/>
          <w:bCs/>
        </w:rPr>
        <w:t>3、在自学过程中，既要思考问题，也要做好阅读笔记，把教材中的基本概念、原理、方法等加以整理，这可从中加深对问题的认知、理解和记忆，以利于突出重点，并涵盖整个内容，可以不断提高自学能力。</w:t>
      </w:r>
    </w:p>
    <w:p>
      <w:pPr>
        <w:spacing w:line="360" w:lineRule="auto"/>
        <w:ind w:firstLine="420" w:firstLineChars="200"/>
        <w:rPr>
          <w:rFonts w:ascii="宋体" w:hAnsi="宋体"/>
          <w:bCs/>
        </w:rPr>
      </w:pPr>
      <w:r>
        <w:rPr>
          <w:rFonts w:hint="eastAsia" w:ascii="宋体" w:hAnsi="宋体"/>
          <w:bCs/>
        </w:rPr>
        <w:t>4、完成书后作业和适当的辅导练习是理解、消化和巩固所学知识，培养分析问题、解决问题及提高能力的重要环节，在做练习之前，应认真阅读教材，按考核目标所要求的不同层次，掌握教材内容，在练习过程中对所学知识进行合理的回顾与发挥，注重理论联系实际和具体问题具体分析，解题时应注意培养逻辑性，针对问题围绕相关知识点进行层次（步骤）分明的论述或推导，明确各层次（步骤）间的逻辑关系。</w:t>
      </w:r>
    </w:p>
    <w:p>
      <w:pPr>
        <w:rPr>
          <w:b/>
          <w:bCs/>
        </w:rPr>
      </w:pPr>
    </w:p>
    <w:p>
      <w:pPr>
        <w:rPr>
          <w:b/>
          <w:bCs/>
        </w:rPr>
      </w:pPr>
      <w:r>
        <w:rPr>
          <w:rFonts w:hint="eastAsia"/>
          <w:b/>
          <w:bCs/>
        </w:rPr>
        <w:t>四、对社会助学的要求</w:t>
      </w:r>
    </w:p>
    <w:p>
      <w:pPr>
        <w:spacing w:line="360" w:lineRule="auto"/>
        <w:ind w:left="720" w:hanging="360"/>
        <w:rPr>
          <w:rFonts w:ascii="宋体" w:hAnsi="宋体"/>
          <w:bCs/>
        </w:rPr>
      </w:pPr>
      <w:r>
        <w:rPr>
          <w:rFonts w:hint="eastAsia" w:ascii="宋体" w:hAnsi="宋体"/>
          <w:bCs/>
        </w:rPr>
        <w:t xml:space="preserve">1、应熟知考试大纲对课程提出的总要求和各章的知识点。 </w:t>
      </w:r>
    </w:p>
    <w:p>
      <w:pPr>
        <w:spacing w:line="360" w:lineRule="auto"/>
        <w:ind w:left="720" w:hanging="360"/>
        <w:rPr>
          <w:rFonts w:ascii="宋体" w:hAnsi="宋体"/>
          <w:bCs/>
        </w:rPr>
      </w:pPr>
      <w:r>
        <w:rPr>
          <w:rFonts w:hint="eastAsia" w:ascii="宋体" w:hAnsi="宋体"/>
          <w:bCs/>
        </w:rPr>
        <w:t xml:space="preserve">2、应掌握各知识点要求达到的能力层次，并深刻理解对各知识点的考核目标。 </w:t>
      </w:r>
    </w:p>
    <w:p>
      <w:pPr>
        <w:spacing w:line="360" w:lineRule="auto"/>
        <w:ind w:firstLine="360"/>
        <w:rPr>
          <w:rFonts w:ascii="宋体" w:hAnsi="宋体"/>
          <w:bCs/>
        </w:rPr>
      </w:pPr>
      <w:r>
        <w:rPr>
          <w:rFonts w:hint="eastAsia" w:ascii="宋体" w:hAnsi="宋体"/>
          <w:bCs/>
        </w:rPr>
        <w:t>3、辅导时，应以考试大纲为依据，指定的教材为基础，不要随意增删内容，以免与大纲脱节。</w:t>
      </w:r>
    </w:p>
    <w:p>
      <w:pPr>
        <w:spacing w:line="360" w:lineRule="auto"/>
        <w:ind w:firstLine="360"/>
        <w:rPr>
          <w:rFonts w:ascii="宋体" w:hAnsi="宋体"/>
          <w:bCs/>
        </w:rPr>
      </w:pPr>
      <w:r>
        <w:rPr>
          <w:rFonts w:hint="eastAsia" w:ascii="宋体" w:hAnsi="宋体"/>
          <w:bCs/>
        </w:rPr>
        <w:t xml:space="preserve">4、辅导时，应对学习方法进行指导，宜提倡"认真阅读教材，刻苦钻研教材，主动争取帮助，依靠自己学通"的方法。 </w:t>
      </w:r>
    </w:p>
    <w:p>
      <w:pPr>
        <w:spacing w:line="360" w:lineRule="auto"/>
        <w:ind w:left="720" w:hanging="360"/>
        <w:rPr>
          <w:rFonts w:ascii="宋体" w:hAnsi="宋体"/>
          <w:bCs/>
        </w:rPr>
      </w:pPr>
      <w:r>
        <w:rPr>
          <w:rFonts w:hint="eastAsia" w:ascii="宋体" w:hAnsi="宋体"/>
          <w:bCs/>
        </w:rPr>
        <w:t xml:space="preserve">5、辅导时，要注意突出重点，对考生提出的问题，不要有问即答，要积极启发引导。 </w:t>
      </w:r>
    </w:p>
    <w:p>
      <w:pPr>
        <w:spacing w:line="360" w:lineRule="auto"/>
        <w:ind w:firstLine="360"/>
        <w:rPr>
          <w:rFonts w:ascii="宋体" w:hAnsi="宋体"/>
          <w:bCs/>
        </w:rPr>
      </w:pPr>
      <w:r>
        <w:rPr>
          <w:rFonts w:hint="eastAsia" w:ascii="宋体" w:hAnsi="宋体"/>
          <w:bCs/>
        </w:rPr>
        <w:t xml:space="preserve">6、注意对应考者能力的培养，特别是自学能力的培养，要引导考生逐步学会独立学习，在自学过程中善于提出问题，分析问题，做出判断，解决问题。 </w:t>
      </w:r>
    </w:p>
    <w:p>
      <w:pPr>
        <w:spacing w:line="360" w:lineRule="auto"/>
        <w:ind w:firstLine="360"/>
        <w:rPr>
          <w:rFonts w:ascii="宋体" w:hAnsi="宋体"/>
          <w:bCs/>
        </w:rPr>
      </w:pPr>
      <w:r>
        <w:rPr>
          <w:rFonts w:hint="eastAsia" w:ascii="宋体" w:hAnsi="宋体"/>
          <w:bCs/>
        </w:rPr>
        <w:t xml:space="preserve">7、要使考生了解试题的难易与能力层次高低两者不完全是一回事，在各个能力层次中会存在着不同难度的试题。 </w:t>
      </w:r>
    </w:p>
    <w:p>
      <w:pPr>
        <w:spacing w:line="360" w:lineRule="auto"/>
        <w:rPr>
          <w:szCs w:val="21"/>
        </w:rPr>
      </w:pPr>
      <w:r>
        <w:rPr>
          <w:rFonts w:hint="eastAsia"/>
          <w:szCs w:val="21"/>
        </w:rPr>
        <w:t>8、助学学时：本课程共5学分，建议总课时90学时，其中助学课时分配如下：</w:t>
      </w:r>
    </w:p>
    <w:tbl>
      <w:tblPr>
        <w:tblStyle w:val="7"/>
        <w:tblpPr w:leftFromText="180" w:rightFromText="180" w:vertAnchor="text" w:horzAnchor="margin" w:tblpXSpec="center" w:tblpY="509"/>
        <w:tblW w:w="81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4820"/>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951" w:type="dxa"/>
            <w:vAlign w:val="center"/>
          </w:tcPr>
          <w:p>
            <w:pPr>
              <w:jc w:val="center"/>
              <w:rPr>
                <w:szCs w:val="21"/>
              </w:rPr>
            </w:pPr>
            <w:r>
              <w:rPr>
                <w:rFonts w:hint="eastAsia"/>
                <w:szCs w:val="21"/>
              </w:rPr>
              <w:t>章次</w:t>
            </w:r>
          </w:p>
        </w:tc>
        <w:tc>
          <w:tcPr>
            <w:tcW w:w="4820" w:type="dxa"/>
            <w:vAlign w:val="center"/>
          </w:tcPr>
          <w:p>
            <w:pPr>
              <w:jc w:val="center"/>
              <w:rPr>
                <w:szCs w:val="21"/>
              </w:rPr>
            </w:pPr>
            <w:r>
              <w:rPr>
                <w:rFonts w:hint="eastAsia"/>
                <w:szCs w:val="21"/>
              </w:rPr>
              <w:t>内容</w:t>
            </w:r>
          </w:p>
        </w:tc>
        <w:tc>
          <w:tcPr>
            <w:tcW w:w="1417" w:type="dxa"/>
            <w:vAlign w:val="center"/>
          </w:tcPr>
          <w:p>
            <w:pPr>
              <w:jc w:val="center"/>
              <w:rPr>
                <w:szCs w:val="21"/>
              </w:rPr>
            </w:pPr>
            <w:r>
              <w:rPr>
                <w:rFonts w:hint="eastAsia"/>
                <w:szCs w:val="21"/>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951" w:type="dxa"/>
            <w:vAlign w:val="center"/>
          </w:tcPr>
          <w:p>
            <w:pPr>
              <w:jc w:val="center"/>
              <w:rPr>
                <w:szCs w:val="21"/>
              </w:rPr>
            </w:pPr>
            <w:r>
              <w:rPr>
                <w:rFonts w:hint="eastAsia"/>
                <w:szCs w:val="21"/>
              </w:rPr>
              <w:t>绪论</w:t>
            </w:r>
          </w:p>
        </w:tc>
        <w:tc>
          <w:tcPr>
            <w:tcW w:w="4820" w:type="dxa"/>
            <w:vAlign w:val="center"/>
          </w:tcPr>
          <w:p>
            <w:pPr>
              <w:jc w:val="center"/>
              <w:rPr>
                <w:szCs w:val="21"/>
              </w:rPr>
            </w:pPr>
            <w:r>
              <w:rPr>
                <w:rFonts w:hint="eastAsia" w:ascii="宋体" w:hAnsi="宋体"/>
              </w:rPr>
              <w:t>油层物理学概念、研究对象等</w:t>
            </w:r>
          </w:p>
        </w:tc>
        <w:tc>
          <w:tcPr>
            <w:tcW w:w="1417" w:type="dxa"/>
            <w:vAlign w:val="center"/>
          </w:tcPr>
          <w:p>
            <w:pPr>
              <w:jc w:val="center"/>
              <w:rPr>
                <w:rFonts w:ascii="宋体" w:hAnsi="宋体" w:cs="宋体"/>
                <w:sz w:val="24"/>
                <w:szCs w:val="24"/>
              </w:rPr>
            </w:pPr>
            <w:r>
              <w:rPr>
                <w:rFonts w:hint="eastAsi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951" w:type="dxa"/>
            <w:vAlign w:val="center"/>
          </w:tcPr>
          <w:p>
            <w:pPr>
              <w:jc w:val="center"/>
              <w:rPr>
                <w:szCs w:val="21"/>
              </w:rPr>
            </w:pPr>
            <w:r>
              <w:rPr>
                <w:rFonts w:hint="eastAsia"/>
                <w:szCs w:val="21"/>
              </w:rPr>
              <w:t>第一章</w:t>
            </w:r>
          </w:p>
        </w:tc>
        <w:tc>
          <w:tcPr>
            <w:tcW w:w="4820" w:type="dxa"/>
            <w:vAlign w:val="center"/>
          </w:tcPr>
          <w:p>
            <w:pPr>
              <w:jc w:val="center"/>
              <w:rPr>
                <w:szCs w:val="21"/>
              </w:rPr>
            </w:pPr>
            <w:r>
              <w:rPr>
                <w:rFonts w:hint="eastAsia"/>
                <w:bCs/>
              </w:rPr>
              <w:t>油气藏流体的化学组成与性质</w:t>
            </w:r>
          </w:p>
        </w:tc>
        <w:tc>
          <w:tcPr>
            <w:tcW w:w="1417" w:type="dxa"/>
            <w:vAlign w:val="center"/>
          </w:tcPr>
          <w:p>
            <w:pPr>
              <w:jc w:val="center"/>
              <w:rPr>
                <w:rFonts w:ascii="宋体" w:hAnsi="宋体" w:cs="宋体"/>
                <w:sz w:val="24"/>
                <w:szCs w:val="24"/>
              </w:rPr>
            </w:pPr>
            <w:r>
              <w:rPr>
                <w:rFonts w:hint="eastAsia"/>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951" w:type="dxa"/>
            <w:vAlign w:val="center"/>
          </w:tcPr>
          <w:p>
            <w:pPr>
              <w:jc w:val="center"/>
              <w:rPr>
                <w:szCs w:val="21"/>
              </w:rPr>
            </w:pPr>
            <w:r>
              <w:rPr>
                <w:rFonts w:hint="eastAsia"/>
                <w:szCs w:val="21"/>
              </w:rPr>
              <w:t>第二章</w:t>
            </w:r>
          </w:p>
        </w:tc>
        <w:tc>
          <w:tcPr>
            <w:tcW w:w="4820" w:type="dxa"/>
            <w:vAlign w:val="center"/>
          </w:tcPr>
          <w:p>
            <w:pPr>
              <w:jc w:val="center"/>
              <w:rPr>
                <w:szCs w:val="21"/>
              </w:rPr>
            </w:pPr>
            <w:r>
              <w:rPr>
                <w:rFonts w:hint="eastAsia"/>
                <w:bCs/>
              </w:rPr>
              <w:t>天然气的高压物理性质</w:t>
            </w:r>
          </w:p>
        </w:tc>
        <w:tc>
          <w:tcPr>
            <w:tcW w:w="1417" w:type="dxa"/>
            <w:vAlign w:val="center"/>
          </w:tcPr>
          <w:p>
            <w:pPr>
              <w:jc w:val="center"/>
              <w:rPr>
                <w:rFonts w:ascii="宋体" w:hAnsi="宋体" w:cs="宋体"/>
                <w:sz w:val="24"/>
                <w:szCs w:val="24"/>
              </w:rPr>
            </w:pPr>
            <w:r>
              <w:rPr>
                <w:rFonts w:hint="eastAsia"/>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951" w:type="dxa"/>
            <w:vAlign w:val="center"/>
          </w:tcPr>
          <w:p>
            <w:pPr>
              <w:jc w:val="center"/>
              <w:rPr>
                <w:szCs w:val="21"/>
              </w:rPr>
            </w:pPr>
            <w:r>
              <w:rPr>
                <w:rFonts w:hint="eastAsia"/>
                <w:szCs w:val="21"/>
              </w:rPr>
              <w:t>第三章</w:t>
            </w:r>
          </w:p>
        </w:tc>
        <w:tc>
          <w:tcPr>
            <w:tcW w:w="4820" w:type="dxa"/>
            <w:vAlign w:val="center"/>
          </w:tcPr>
          <w:p>
            <w:pPr>
              <w:jc w:val="center"/>
              <w:rPr>
                <w:szCs w:val="21"/>
              </w:rPr>
            </w:pPr>
            <w:r>
              <w:rPr>
                <w:rFonts w:hint="eastAsia"/>
                <w:bCs/>
              </w:rPr>
              <w:t>油气藏烃类的相态和汽液平衡</w:t>
            </w:r>
          </w:p>
        </w:tc>
        <w:tc>
          <w:tcPr>
            <w:tcW w:w="1417" w:type="dxa"/>
            <w:vAlign w:val="center"/>
          </w:tcPr>
          <w:p>
            <w:pPr>
              <w:jc w:val="center"/>
              <w:rPr>
                <w:rFonts w:ascii="宋体" w:hAnsi="宋体" w:cs="宋体"/>
                <w:sz w:val="24"/>
                <w:szCs w:val="24"/>
              </w:rPr>
            </w:pPr>
            <w:r>
              <w:rPr>
                <w:rFonts w:hint="eastAsia"/>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951" w:type="dxa"/>
            <w:vAlign w:val="center"/>
          </w:tcPr>
          <w:p>
            <w:pPr>
              <w:jc w:val="center"/>
              <w:rPr>
                <w:szCs w:val="21"/>
              </w:rPr>
            </w:pPr>
            <w:r>
              <w:rPr>
                <w:rFonts w:hint="eastAsia"/>
                <w:szCs w:val="21"/>
              </w:rPr>
              <w:t>第四章</w:t>
            </w:r>
          </w:p>
        </w:tc>
        <w:tc>
          <w:tcPr>
            <w:tcW w:w="4820" w:type="dxa"/>
            <w:vAlign w:val="center"/>
          </w:tcPr>
          <w:p>
            <w:pPr>
              <w:jc w:val="center"/>
              <w:rPr>
                <w:szCs w:val="21"/>
              </w:rPr>
            </w:pPr>
            <w:r>
              <w:rPr>
                <w:rFonts w:hint="eastAsia"/>
                <w:bCs/>
              </w:rPr>
              <w:t>储层流体的高压物性</w:t>
            </w:r>
          </w:p>
        </w:tc>
        <w:tc>
          <w:tcPr>
            <w:tcW w:w="1417" w:type="dxa"/>
            <w:vAlign w:val="center"/>
          </w:tcPr>
          <w:p>
            <w:pPr>
              <w:jc w:val="center"/>
              <w:rPr>
                <w:rFonts w:ascii="宋体" w:hAnsi="宋体" w:cs="宋体"/>
                <w:sz w:val="24"/>
                <w:szCs w:val="24"/>
              </w:rPr>
            </w:pPr>
            <w:r>
              <w:rPr>
                <w:rFonts w:hint="eastAsia"/>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951" w:type="dxa"/>
            <w:vAlign w:val="center"/>
          </w:tcPr>
          <w:p>
            <w:pPr>
              <w:jc w:val="center"/>
              <w:rPr>
                <w:szCs w:val="21"/>
              </w:rPr>
            </w:pPr>
            <w:r>
              <w:rPr>
                <w:rFonts w:hint="eastAsia"/>
                <w:szCs w:val="21"/>
              </w:rPr>
              <w:t>第五章</w:t>
            </w:r>
          </w:p>
        </w:tc>
        <w:tc>
          <w:tcPr>
            <w:tcW w:w="4820" w:type="dxa"/>
            <w:vAlign w:val="center"/>
          </w:tcPr>
          <w:p>
            <w:pPr>
              <w:jc w:val="center"/>
              <w:rPr>
                <w:szCs w:val="21"/>
              </w:rPr>
            </w:pPr>
            <w:r>
              <w:rPr>
                <w:rFonts w:hint="eastAsia"/>
                <w:bCs/>
              </w:rPr>
              <w:t>储层多孔介质的孔隙特性</w:t>
            </w:r>
          </w:p>
        </w:tc>
        <w:tc>
          <w:tcPr>
            <w:tcW w:w="1417" w:type="dxa"/>
            <w:vAlign w:val="center"/>
          </w:tcPr>
          <w:p>
            <w:pPr>
              <w:jc w:val="center"/>
              <w:rPr>
                <w:rFonts w:ascii="宋体" w:hAnsi="宋体" w:cs="宋体"/>
                <w:sz w:val="24"/>
                <w:szCs w:val="24"/>
              </w:rPr>
            </w:pPr>
            <w:r>
              <w:rPr>
                <w:rFonts w:hint="eastAsia"/>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951" w:type="dxa"/>
            <w:vAlign w:val="center"/>
          </w:tcPr>
          <w:p>
            <w:pPr>
              <w:jc w:val="center"/>
              <w:rPr>
                <w:szCs w:val="21"/>
              </w:rPr>
            </w:pPr>
            <w:r>
              <w:rPr>
                <w:rFonts w:hint="eastAsia"/>
                <w:szCs w:val="21"/>
              </w:rPr>
              <w:t>第六章</w:t>
            </w:r>
          </w:p>
        </w:tc>
        <w:tc>
          <w:tcPr>
            <w:tcW w:w="4820" w:type="dxa"/>
            <w:vAlign w:val="center"/>
          </w:tcPr>
          <w:p>
            <w:pPr>
              <w:jc w:val="center"/>
              <w:rPr>
                <w:szCs w:val="21"/>
              </w:rPr>
            </w:pPr>
            <w:r>
              <w:rPr>
                <w:rFonts w:hint="eastAsia"/>
                <w:bCs/>
              </w:rPr>
              <w:t>储层岩石的流体渗透性</w:t>
            </w:r>
          </w:p>
        </w:tc>
        <w:tc>
          <w:tcPr>
            <w:tcW w:w="1417" w:type="dxa"/>
            <w:vAlign w:val="center"/>
          </w:tcPr>
          <w:p>
            <w:pPr>
              <w:jc w:val="center"/>
              <w:rPr>
                <w:rFonts w:ascii="宋体" w:hAnsi="宋体" w:cs="宋体"/>
                <w:sz w:val="24"/>
                <w:szCs w:val="24"/>
              </w:rPr>
            </w:pPr>
            <w:r>
              <w:rPr>
                <w:rFonts w:hint="eastAsia"/>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951" w:type="dxa"/>
            <w:vAlign w:val="center"/>
          </w:tcPr>
          <w:p>
            <w:pPr>
              <w:jc w:val="center"/>
              <w:rPr>
                <w:szCs w:val="21"/>
              </w:rPr>
            </w:pPr>
            <w:r>
              <w:rPr>
                <w:rFonts w:hint="eastAsia"/>
                <w:szCs w:val="21"/>
              </w:rPr>
              <w:t>第八章</w:t>
            </w:r>
          </w:p>
        </w:tc>
        <w:tc>
          <w:tcPr>
            <w:tcW w:w="4820" w:type="dxa"/>
            <w:vAlign w:val="center"/>
          </w:tcPr>
          <w:p>
            <w:pPr>
              <w:jc w:val="center"/>
              <w:rPr>
                <w:szCs w:val="21"/>
              </w:rPr>
            </w:pPr>
            <w:r>
              <w:rPr>
                <w:rFonts w:hint="eastAsia"/>
                <w:bCs/>
              </w:rPr>
              <w:t>储层岩石中的界面现象与润湿性</w:t>
            </w:r>
          </w:p>
        </w:tc>
        <w:tc>
          <w:tcPr>
            <w:tcW w:w="1417" w:type="dxa"/>
            <w:vAlign w:val="center"/>
          </w:tcPr>
          <w:p>
            <w:pPr>
              <w:jc w:val="center"/>
              <w:rPr>
                <w:rFonts w:ascii="宋体" w:hAnsi="宋体" w:cs="宋体"/>
                <w:sz w:val="24"/>
                <w:szCs w:val="24"/>
              </w:rPr>
            </w:pPr>
            <w:r>
              <w:rPr>
                <w:rFonts w:hint="eastAsia"/>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951" w:type="dxa"/>
            <w:vAlign w:val="center"/>
          </w:tcPr>
          <w:p>
            <w:pPr>
              <w:jc w:val="center"/>
              <w:rPr>
                <w:szCs w:val="21"/>
              </w:rPr>
            </w:pPr>
            <w:r>
              <w:rPr>
                <w:rFonts w:hint="eastAsia"/>
                <w:szCs w:val="21"/>
              </w:rPr>
              <w:t>第九章</w:t>
            </w:r>
          </w:p>
        </w:tc>
        <w:tc>
          <w:tcPr>
            <w:tcW w:w="4820" w:type="dxa"/>
            <w:vAlign w:val="center"/>
          </w:tcPr>
          <w:p>
            <w:pPr>
              <w:jc w:val="center"/>
              <w:rPr>
                <w:bCs/>
              </w:rPr>
            </w:pPr>
            <w:r>
              <w:rPr>
                <w:rFonts w:hint="eastAsia"/>
                <w:bCs/>
              </w:rPr>
              <w:t>储层多孔介质中的毛细管压力及毛细管压力曲线</w:t>
            </w:r>
          </w:p>
        </w:tc>
        <w:tc>
          <w:tcPr>
            <w:tcW w:w="1417" w:type="dxa"/>
            <w:vAlign w:val="center"/>
          </w:tcPr>
          <w:p>
            <w:pPr>
              <w:jc w:val="center"/>
              <w:rPr>
                <w:rFonts w:ascii="宋体" w:hAnsi="宋体" w:cs="宋体"/>
                <w:sz w:val="24"/>
                <w:szCs w:val="24"/>
              </w:rPr>
            </w:pPr>
            <w:r>
              <w:rPr>
                <w:rFonts w:hint="eastAsia"/>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951" w:type="dxa"/>
            <w:vAlign w:val="center"/>
          </w:tcPr>
          <w:p>
            <w:pPr>
              <w:jc w:val="center"/>
              <w:rPr>
                <w:szCs w:val="21"/>
              </w:rPr>
            </w:pPr>
            <w:r>
              <w:rPr>
                <w:rFonts w:hint="eastAsia"/>
                <w:szCs w:val="21"/>
              </w:rPr>
              <w:t>第十章</w:t>
            </w:r>
          </w:p>
        </w:tc>
        <w:tc>
          <w:tcPr>
            <w:tcW w:w="4820" w:type="dxa"/>
            <w:vAlign w:val="center"/>
          </w:tcPr>
          <w:p>
            <w:pPr>
              <w:jc w:val="center"/>
              <w:rPr>
                <w:bCs/>
              </w:rPr>
            </w:pPr>
            <w:r>
              <w:rPr>
                <w:rFonts w:hint="eastAsia"/>
                <w:bCs/>
              </w:rPr>
              <w:t>孔隙介质中多相渗流特性与相对渗透率曲线</w:t>
            </w:r>
          </w:p>
        </w:tc>
        <w:tc>
          <w:tcPr>
            <w:tcW w:w="1417" w:type="dxa"/>
            <w:vAlign w:val="center"/>
          </w:tcPr>
          <w:p>
            <w:pPr>
              <w:jc w:val="center"/>
              <w:rPr>
                <w:rFonts w:ascii="宋体" w:hAnsi="宋体" w:cs="宋体"/>
                <w:sz w:val="24"/>
                <w:szCs w:val="24"/>
              </w:rPr>
            </w:pPr>
            <w:r>
              <w:rPr>
                <w:rFonts w:hint="eastAsia"/>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6771" w:type="dxa"/>
            <w:gridSpan w:val="2"/>
            <w:vAlign w:val="center"/>
          </w:tcPr>
          <w:p>
            <w:pPr>
              <w:jc w:val="center"/>
              <w:rPr>
                <w:szCs w:val="21"/>
              </w:rPr>
            </w:pPr>
            <w:r>
              <w:rPr>
                <w:rFonts w:hint="eastAsia"/>
                <w:szCs w:val="21"/>
              </w:rPr>
              <w:t>合计</w:t>
            </w:r>
          </w:p>
        </w:tc>
        <w:tc>
          <w:tcPr>
            <w:tcW w:w="1417" w:type="dxa"/>
            <w:vAlign w:val="center"/>
          </w:tcPr>
          <w:p>
            <w:pPr>
              <w:jc w:val="center"/>
              <w:rPr>
                <w:szCs w:val="21"/>
              </w:rPr>
            </w:pPr>
            <w:r>
              <w:rPr>
                <w:rFonts w:hint="eastAsia"/>
                <w:szCs w:val="21"/>
              </w:rPr>
              <w:t>90</w:t>
            </w:r>
          </w:p>
        </w:tc>
      </w:tr>
    </w:tbl>
    <w:p>
      <w:pPr>
        <w:rPr>
          <w:szCs w:val="21"/>
        </w:rPr>
      </w:pPr>
    </w:p>
    <w:p>
      <w:pPr>
        <w:rPr>
          <w:szCs w:val="21"/>
        </w:rPr>
      </w:pPr>
    </w:p>
    <w:p>
      <w:pPr>
        <w:rPr>
          <w:b/>
          <w:bCs/>
        </w:rPr>
      </w:pPr>
      <w:r>
        <w:rPr>
          <w:rFonts w:hint="eastAsia"/>
          <w:b/>
          <w:bCs/>
        </w:rPr>
        <w:t>五、关于命题考试的若干规定</w:t>
      </w:r>
    </w:p>
    <w:p>
      <w:pPr>
        <w:spacing w:line="360" w:lineRule="auto"/>
        <w:ind w:firstLine="315" w:firstLineChars="150"/>
        <w:rPr>
          <w:rFonts w:ascii="宋体" w:hAnsi="宋体"/>
          <w:bCs/>
        </w:rPr>
      </w:pPr>
      <w:r>
        <w:rPr>
          <w:rFonts w:hint="eastAsia" w:ascii="宋体" w:hAnsi="宋体"/>
          <w:bCs/>
        </w:rPr>
        <w:t>1、本大纲各章所提到的内容和考核目标都是考试内容。试题覆盖到章，适当突出重点。</w:t>
      </w:r>
    </w:p>
    <w:p>
      <w:pPr>
        <w:spacing w:line="360" w:lineRule="auto"/>
        <w:ind w:firstLine="210" w:firstLineChars="100"/>
        <w:rPr>
          <w:rFonts w:ascii="宋体" w:hAnsi="宋体"/>
          <w:bCs/>
        </w:rPr>
      </w:pPr>
      <w:r>
        <w:rPr>
          <w:rFonts w:hint="eastAsia" w:ascii="宋体" w:hAnsi="宋体"/>
          <w:bCs/>
        </w:rPr>
        <w:t>2、试卷中对不同能力层次的试题比例大致是："识记"为50%、"理解"为30％、"应用"为20％。</w:t>
      </w:r>
    </w:p>
    <w:p>
      <w:pPr>
        <w:spacing w:line="360" w:lineRule="auto"/>
        <w:ind w:firstLine="315" w:firstLineChars="150"/>
        <w:rPr>
          <w:rFonts w:ascii="宋体" w:hAnsi="宋体"/>
          <w:bCs/>
        </w:rPr>
      </w:pPr>
      <w:r>
        <w:rPr>
          <w:rFonts w:hint="eastAsia" w:ascii="宋体" w:hAnsi="宋体"/>
          <w:bCs/>
        </w:rPr>
        <w:t>3、试题难易程度应合理：易、较易、较难、难比例为2：3：3：2。</w:t>
      </w:r>
    </w:p>
    <w:p>
      <w:pPr>
        <w:spacing w:line="360" w:lineRule="auto"/>
        <w:ind w:firstLine="308" w:firstLineChars="147"/>
        <w:rPr>
          <w:rFonts w:ascii="宋体" w:hAnsi="宋体"/>
          <w:bCs/>
        </w:rPr>
      </w:pPr>
      <w:r>
        <w:rPr>
          <w:rFonts w:hint="eastAsia" w:ascii="宋体" w:hAnsi="宋体"/>
          <w:bCs/>
        </w:rPr>
        <w:t>4、每份试卷中，各类考核点所占比例约为：重点占65%，次重点占30%，一般占5%。</w:t>
      </w:r>
    </w:p>
    <w:p>
      <w:pPr>
        <w:spacing w:line="360" w:lineRule="auto"/>
        <w:ind w:firstLine="315" w:firstLineChars="150"/>
      </w:pPr>
      <w:r>
        <w:rPr>
          <w:rFonts w:hint="eastAsia"/>
        </w:rPr>
        <w:t>5、试题的题型有：名词解释、单项选择题、简答题、看图回答问题、计算等题型。</w:t>
      </w:r>
    </w:p>
    <w:p>
      <w:pPr>
        <w:spacing w:line="360" w:lineRule="auto"/>
        <w:ind w:firstLine="315" w:firstLineChars="150"/>
      </w:pPr>
      <w:r>
        <w:rPr>
          <w:rFonts w:hint="eastAsia" w:ascii="宋体" w:hAnsi="宋体"/>
          <w:bCs/>
        </w:rPr>
        <w:t>6、考试采用闭卷笔试，考试时间120分钟，采用百分制评分，60分合格。</w:t>
      </w:r>
    </w:p>
    <w:p>
      <w:pPr>
        <w:rPr>
          <w:b/>
          <w:szCs w:val="21"/>
        </w:rPr>
      </w:pPr>
    </w:p>
    <w:p>
      <w:pPr>
        <w:rPr>
          <w:b/>
          <w:bCs/>
        </w:rPr>
      </w:pPr>
      <w:r>
        <w:rPr>
          <w:rFonts w:hint="eastAsia"/>
          <w:b/>
          <w:bCs/>
        </w:rPr>
        <w:t>六、题型示例</w:t>
      </w:r>
    </w:p>
    <w:p>
      <w:pPr>
        <w:spacing w:line="360" w:lineRule="auto"/>
        <w:rPr>
          <w:rFonts w:ascii="宋体" w:hAnsi="宋体"/>
          <w:color w:val="000000"/>
          <w:szCs w:val="21"/>
        </w:rPr>
      </w:pPr>
      <w:r>
        <w:rPr>
          <w:rFonts w:hint="eastAsia" w:ascii="宋体" w:hAnsi="宋体"/>
          <w:color w:val="000000"/>
          <w:szCs w:val="21"/>
        </w:rPr>
        <w:t>（一）名词解释</w:t>
      </w:r>
    </w:p>
    <w:p>
      <w:pPr>
        <w:spacing w:line="360" w:lineRule="auto"/>
        <w:ind w:firstLine="525" w:firstLineChars="250"/>
        <w:rPr>
          <w:rFonts w:ascii="宋体"/>
          <w:szCs w:val="21"/>
        </w:rPr>
      </w:pPr>
      <w:r>
        <w:rPr>
          <w:rFonts w:hint="eastAsia" w:ascii="宋体" w:hAnsi="宋体"/>
          <w:color w:val="000000"/>
          <w:szCs w:val="21"/>
        </w:rPr>
        <w:t>1</w:t>
      </w:r>
      <w:r>
        <w:rPr>
          <w:rFonts w:hint="eastAsia"/>
        </w:rPr>
        <w:t>．</w:t>
      </w:r>
      <w:r>
        <w:rPr>
          <w:rFonts w:hint="eastAsia" w:ascii="宋体"/>
          <w:szCs w:val="21"/>
        </w:rPr>
        <w:t>毛细管压力</w:t>
      </w:r>
    </w:p>
    <w:p>
      <w:pPr>
        <w:spacing w:line="360" w:lineRule="auto"/>
        <w:rPr>
          <w:rFonts w:ascii="宋体" w:hAnsi="宋体"/>
          <w:color w:val="000000"/>
          <w:szCs w:val="21"/>
        </w:rPr>
      </w:pPr>
      <w:r>
        <w:rPr>
          <w:rFonts w:hint="eastAsia" w:ascii="宋体" w:hAnsi="宋体"/>
          <w:color w:val="000000"/>
          <w:szCs w:val="21"/>
        </w:rPr>
        <w:t>（二）单项选择题</w:t>
      </w:r>
    </w:p>
    <w:p>
      <w:pPr>
        <w:spacing w:line="360" w:lineRule="auto"/>
        <w:ind w:firstLine="525" w:firstLineChars="250"/>
        <w:rPr>
          <w:rFonts w:ascii="宋体"/>
          <w:szCs w:val="21"/>
        </w:rPr>
      </w:pPr>
      <w:r>
        <w:rPr>
          <w:rFonts w:hint="eastAsia" w:ascii="宋体" w:hAnsi="宋体"/>
          <w:color w:val="000000"/>
          <w:szCs w:val="21"/>
        </w:rPr>
        <w:t>1</w:t>
      </w:r>
      <w:r>
        <w:rPr>
          <w:rFonts w:hint="eastAsia"/>
        </w:rPr>
        <w:t>．</w:t>
      </w:r>
      <w:r>
        <w:rPr>
          <w:rFonts w:hint="eastAsia" w:ascii="宋体"/>
          <w:szCs w:val="21"/>
        </w:rPr>
        <w:t>岩石比面越大，则其颗粒粒径越(  ),吸附力越（  ）。</w:t>
      </w:r>
    </w:p>
    <w:p>
      <w:pPr>
        <w:spacing w:line="360" w:lineRule="auto"/>
        <w:ind w:firstLine="840" w:firstLineChars="400"/>
        <w:rPr>
          <w:rFonts w:ascii="宋体"/>
          <w:szCs w:val="21"/>
        </w:rPr>
      </w:pPr>
      <w:r>
        <w:rPr>
          <w:rFonts w:ascii="宋体"/>
          <w:szCs w:val="21"/>
        </w:rPr>
        <w:t>A</w:t>
      </w:r>
      <w:r>
        <w:rPr>
          <w:rFonts w:hint="eastAsia"/>
        </w:rPr>
        <w:t>．</w:t>
      </w:r>
      <w:r>
        <w:rPr>
          <w:rFonts w:hint="eastAsia" w:ascii="宋体"/>
          <w:szCs w:val="21"/>
        </w:rPr>
        <w:t xml:space="preserve">大，大        </w:t>
      </w:r>
      <w:r>
        <w:rPr>
          <w:rFonts w:ascii="宋体"/>
          <w:szCs w:val="21"/>
        </w:rPr>
        <w:t xml:space="preserve"> B</w:t>
      </w:r>
      <w:r>
        <w:rPr>
          <w:rFonts w:hint="eastAsia"/>
        </w:rPr>
        <w:t>．</w:t>
      </w:r>
      <w:r>
        <w:rPr>
          <w:rFonts w:hint="eastAsia" w:ascii="宋体"/>
          <w:szCs w:val="21"/>
        </w:rPr>
        <w:t>大，小</w:t>
      </w:r>
      <w:r>
        <w:rPr>
          <w:rFonts w:ascii="宋体"/>
          <w:szCs w:val="21"/>
        </w:rPr>
        <w:t xml:space="preserve"> C</w:t>
      </w:r>
      <w:r>
        <w:rPr>
          <w:rFonts w:hint="eastAsia"/>
        </w:rPr>
        <w:t>．</w:t>
      </w:r>
      <w:r>
        <w:rPr>
          <w:rFonts w:hint="eastAsia" w:ascii="宋体"/>
          <w:szCs w:val="21"/>
        </w:rPr>
        <w:t>小，大</w:t>
      </w:r>
      <w:r>
        <w:rPr>
          <w:rFonts w:ascii="宋体"/>
          <w:szCs w:val="21"/>
        </w:rPr>
        <w:t xml:space="preserve">   D</w:t>
      </w:r>
      <w:r>
        <w:rPr>
          <w:rFonts w:hint="eastAsia"/>
        </w:rPr>
        <w:t>．</w:t>
      </w:r>
      <w:r>
        <w:rPr>
          <w:rFonts w:hint="eastAsia" w:ascii="宋体"/>
          <w:szCs w:val="21"/>
        </w:rPr>
        <w:t>小，小</w:t>
      </w:r>
    </w:p>
    <w:p>
      <w:pPr>
        <w:spacing w:line="360" w:lineRule="auto"/>
        <w:rPr>
          <w:rFonts w:ascii="宋体" w:hAnsi="宋体"/>
          <w:color w:val="000000"/>
          <w:szCs w:val="21"/>
        </w:rPr>
      </w:pPr>
      <w:r>
        <w:rPr>
          <w:rFonts w:hint="eastAsia" w:ascii="宋体" w:hAnsi="宋体"/>
          <w:color w:val="000000"/>
          <w:szCs w:val="21"/>
        </w:rPr>
        <w:t>（三）简答题</w:t>
      </w:r>
    </w:p>
    <w:p>
      <w:pPr>
        <w:spacing w:line="360" w:lineRule="auto"/>
        <w:ind w:firstLine="420" w:firstLineChars="200"/>
        <w:rPr>
          <w:szCs w:val="21"/>
        </w:rPr>
      </w:pPr>
      <w:r>
        <w:rPr>
          <w:rFonts w:hint="eastAsia"/>
          <w:szCs w:val="21"/>
        </w:rPr>
        <w:t>1</w:t>
      </w:r>
      <w:r>
        <w:rPr>
          <w:rFonts w:hint="eastAsia"/>
        </w:rPr>
        <w:t>．</w:t>
      </w:r>
      <w:r>
        <w:rPr>
          <w:rFonts w:hint="eastAsia"/>
          <w:szCs w:val="21"/>
        </w:rPr>
        <w:t>写出达西公式及各个物理量的单位，并说明用达西公式测岩石的绝对渗透率需要满足哪些条件？</w:t>
      </w:r>
    </w:p>
    <w:p>
      <w:pPr>
        <w:spacing w:line="360" w:lineRule="auto"/>
      </w:pPr>
      <w:r>
        <w:rPr>
          <w:rFonts w:hint="eastAsia"/>
        </w:rPr>
        <w:t>（四）计算题</w:t>
      </w:r>
    </w:p>
    <w:p>
      <w:pPr>
        <w:spacing w:line="360" w:lineRule="auto"/>
        <w:ind w:firstLine="420" w:firstLineChars="200"/>
        <w:rPr>
          <w:rFonts w:ascii="宋体" w:hAnsi="宋体"/>
          <w:szCs w:val="21"/>
        </w:rPr>
      </w:pPr>
      <w:r>
        <w:rPr>
          <w:rFonts w:hint="eastAsia" w:ascii="宋体" w:hAnsi="宋体"/>
          <w:szCs w:val="21"/>
        </w:rPr>
        <w:t>岩样长7cm，横截面积为14cm</w:t>
      </w:r>
      <w:r>
        <w:rPr>
          <w:rFonts w:hint="eastAsia" w:ascii="宋体" w:hAnsi="宋体"/>
          <w:szCs w:val="21"/>
          <w:vertAlign w:val="superscript"/>
        </w:rPr>
        <w:t>2</w:t>
      </w:r>
      <w:r>
        <w:rPr>
          <w:rFonts w:hint="eastAsia" w:ascii="宋体" w:hAnsi="宋体"/>
          <w:szCs w:val="21"/>
        </w:rPr>
        <w:t>。先用粘度为1 mPa.S的盐水单相饱和并通过,在流动压差为0.</w:t>
      </w:r>
      <w:r>
        <w:rPr>
          <w:rFonts w:ascii="宋体" w:hAnsi="宋体"/>
          <w:szCs w:val="21"/>
        </w:rPr>
        <w:t>0</w:t>
      </w:r>
      <w:r>
        <w:rPr>
          <w:rFonts w:hint="eastAsia" w:ascii="宋体" w:hAnsi="宋体"/>
          <w:szCs w:val="21"/>
        </w:rPr>
        <w:t>5 MPa时测得盐水流量为0.2cm</w:t>
      </w:r>
      <w:r>
        <w:rPr>
          <w:rFonts w:hint="eastAsia" w:ascii="宋体" w:hAnsi="宋体"/>
          <w:szCs w:val="21"/>
          <w:vertAlign w:val="superscript"/>
        </w:rPr>
        <w:t>3</w:t>
      </w:r>
      <w:r>
        <w:rPr>
          <w:rFonts w:hint="eastAsia" w:ascii="宋体" w:hAnsi="宋体"/>
          <w:szCs w:val="21"/>
        </w:rPr>
        <w:t>/</w:t>
      </w:r>
      <w:r>
        <w:rPr>
          <w:rFonts w:ascii="宋体" w:hAnsi="宋体"/>
          <w:szCs w:val="21"/>
        </w:rPr>
        <w:t>s</w:t>
      </w:r>
      <w:r>
        <w:rPr>
          <w:rFonts w:hint="eastAsia" w:ascii="宋体" w:hAnsi="宋体"/>
          <w:szCs w:val="21"/>
        </w:rPr>
        <w:t>，在保持含水35%和含油65%的条件下让油水稳定通过该岩样，当岩样两端压差为</w:t>
      </w:r>
      <w:r>
        <w:rPr>
          <w:rFonts w:ascii="宋体" w:hAnsi="宋体"/>
          <w:szCs w:val="21"/>
        </w:rPr>
        <w:t>0</w:t>
      </w:r>
      <w:r>
        <w:rPr>
          <w:rFonts w:hint="eastAsia" w:ascii="宋体" w:hAnsi="宋体"/>
          <w:szCs w:val="21"/>
        </w:rPr>
        <w:t>.05MP</w:t>
      </w:r>
      <w:r>
        <w:rPr>
          <w:rFonts w:ascii="宋体" w:hAnsi="宋体"/>
          <w:szCs w:val="21"/>
        </w:rPr>
        <w:t>a</w:t>
      </w:r>
      <w:r>
        <w:rPr>
          <w:rFonts w:hint="eastAsia" w:ascii="宋体" w:hAnsi="宋体"/>
          <w:szCs w:val="21"/>
        </w:rPr>
        <w:t>时分别测得水流量为0.14 cm</w:t>
      </w:r>
      <w:r>
        <w:rPr>
          <w:rFonts w:hint="eastAsia" w:ascii="宋体" w:hAnsi="宋体"/>
          <w:szCs w:val="21"/>
          <w:vertAlign w:val="superscript"/>
        </w:rPr>
        <w:t>3</w:t>
      </w:r>
      <w:r>
        <w:rPr>
          <w:rFonts w:hint="eastAsia" w:ascii="宋体" w:hAnsi="宋体"/>
          <w:szCs w:val="21"/>
        </w:rPr>
        <w:t>/s，油流量为0.02 cm</w:t>
      </w:r>
      <w:r>
        <w:rPr>
          <w:rFonts w:hint="eastAsia" w:ascii="宋体" w:hAnsi="宋体"/>
          <w:szCs w:val="21"/>
          <w:vertAlign w:val="superscript"/>
        </w:rPr>
        <w:t>3</w:t>
      </w:r>
      <w:r>
        <w:rPr>
          <w:rFonts w:hint="eastAsia" w:ascii="宋体" w:hAnsi="宋体"/>
          <w:szCs w:val="21"/>
        </w:rPr>
        <w:t>/s。已知水的粘度为1 mPa.S，油的粘度为2 mPa.S。试算：</w:t>
      </w:r>
    </w:p>
    <w:p>
      <w:pPr>
        <w:spacing w:line="360" w:lineRule="auto"/>
        <w:ind w:firstLine="420" w:firstLineChars="200"/>
        <w:rPr>
          <w:rFonts w:ascii="宋体" w:hAnsi="宋体"/>
          <w:szCs w:val="21"/>
        </w:rPr>
      </w:pPr>
      <w:r>
        <w:rPr>
          <w:rFonts w:hint="eastAsia" w:ascii="宋体" w:hAnsi="宋体"/>
          <w:szCs w:val="21"/>
        </w:rPr>
        <w:t>（</w:t>
      </w:r>
      <w:r>
        <w:rPr>
          <w:rFonts w:ascii="宋体" w:hAnsi="宋体"/>
          <w:szCs w:val="21"/>
        </w:rPr>
        <w:t>1</w:t>
      </w:r>
      <w:r>
        <w:rPr>
          <w:rFonts w:hint="eastAsia" w:ascii="宋体" w:hAnsi="宋体"/>
          <w:szCs w:val="21"/>
        </w:rPr>
        <w:t>）岩石的绝对渗透率为；</w:t>
      </w:r>
    </w:p>
    <w:p>
      <w:pPr>
        <w:spacing w:line="360" w:lineRule="auto"/>
        <w:ind w:firstLine="630" w:firstLineChars="300"/>
        <w:rPr>
          <w:rFonts w:ascii="宋体" w:hAnsi="宋体"/>
          <w:szCs w:val="21"/>
        </w:rPr>
      </w:pPr>
      <w:r>
        <w:rPr>
          <w:rFonts w:hint="eastAsia" w:ascii="宋体" w:hAnsi="宋体"/>
          <w:szCs w:val="21"/>
        </w:rPr>
        <w:t>（</w:t>
      </w:r>
      <w:r>
        <w:rPr>
          <w:rFonts w:ascii="宋体" w:hAnsi="宋体"/>
          <w:szCs w:val="21"/>
        </w:rPr>
        <w:t>2</w:t>
      </w:r>
      <w:r>
        <w:rPr>
          <w:rFonts w:hint="eastAsia" w:ascii="宋体" w:hAnsi="宋体"/>
          <w:szCs w:val="21"/>
        </w:rPr>
        <w:t>）油和水的有效渗透率；</w:t>
      </w:r>
    </w:p>
    <w:p>
      <w:pPr>
        <w:spacing w:line="360" w:lineRule="auto"/>
        <w:ind w:firstLine="630" w:firstLineChars="300"/>
        <w:rPr>
          <w:rFonts w:ascii="宋体" w:hAnsi="宋体"/>
          <w:szCs w:val="21"/>
        </w:rPr>
      </w:pPr>
      <w:r>
        <w:rPr>
          <w:rFonts w:hint="eastAsia" w:ascii="宋体" w:hAnsi="宋体"/>
          <w:szCs w:val="21"/>
        </w:rPr>
        <w:t>（</w:t>
      </w:r>
      <w:r>
        <w:rPr>
          <w:rFonts w:ascii="宋体" w:hAnsi="宋体"/>
          <w:szCs w:val="21"/>
        </w:rPr>
        <w:t>3</w:t>
      </w:r>
      <w:r>
        <w:rPr>
          <w:rFonts w:hint="eastAsia" w:ascii="宋体" w:hAnsi="宋体"/>
          <w:szCs w:val="21"/>
        </w:rPr>
        <w:t>）油和水的相对渗透率；</w:t>
      </w:r>
    </w:p>
    <w:p>
      <w:pPr>
        <w:spacing w:line="360" w:lineRule="auto"/>
        <w:ind w:firstLine="630" w:firstLineChars="300"/>
        <w:rPr>
          <w:rFonts w:ascii="宋体" w:hAnsi="宋体"/>
          <w:szCs w:val="21"/>
        </w:rPr>
      </w:pPr>
      <w:r>
        <w:rPr>
          <w:rFonts w:hint="eastAsia" w:ascii="宋体" w:hAnsi="宋体"/>
          <w:szCs w:val="21"/>
        </w:rPr>
        <w:t>（</w:t>
      </w:r>
      <w:r>
        <w:rPr>
          <w:rFonts w:ascii="宋体" w:hAnsi="宋体"/>
          <w:szCs w:val="21"/>
        </w:rPr>
        <w:t>4</w:t>
      </w:r>
      <w:r>
        <w:rPr>
          <w:rFonts w:hint="eastAsia" w:ascii="宋体" w:hAnsi="宋体"/>
          <w:szCs w:val="21"/>
        </w:rPr>
        <w:t>）产水率</w:t>
      </w:r>
      <w:r>
        <w:rPr>
          <w:rFonts w:ascii="宋体" w:hAnsi="宋体"/>
          <w:szCs w:val="21"/>
        </w:rPr>
        <w:t>f</w:t>
      </w:r>
      <w:r>
        <w:rPr>
          <w:rFonts w:hint="eastAsia" w:ascii="宋体" w:hAnsi="宋体"/>
          <w:szCs w:val="21"/>
        </w:rPr>
        <w:t>w</w:t>
      </w:r>
      <w:r>
        <w:rPr>
          <w:rFonts w:ascii="宋体" w:hAnsi="宋体"/>
          <w:szCs w:val="21"/>
          <w:vertAlign w:val="subscript"/>
        </w:rPr>
        <w:t>w</w:t>
      </w:r>
      <w:r>
        <w:rPr>
          <w:rFonts w:hint="eastAsia" w:ascii="宋体" w:hAnsi="宋体"/>
          <w:szCs w:val="21"/>
        </w:rPr>
        <w:t>；</w:t>
      </w:r>
    </w:p>
    <w:p>
      <w:pPr>
        <w:spacing w:line="360" w:lineRule="auto"/>
        <w:ind w:firstLine="630" w:firstLineChars="300"/>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楷体_GB2312">
    <w:altName w:val="楷体"/>
    <w:panose1 w:val="02010609030101010101"/>
    <w:charset w:val="86"/>
    <w:family w:val="modern"/>
    <w:pitch w:val="default"/>
    <w:sig w:usb0="00000000" w:usb1="00000000" w:usb2="00000010" w:usb3="00000000" w:csb0="00040000" w:csb1="00000000"/>
  </w:font>
  <w:font w:name="华文行楷">
    <w:panose1 w:val="02010800040101010101"/>
    <w:charset w:val="86"/>
    <w:family w:val="auto"/>
    <w:pitch w:val="default"/>
    <w:sig w:usb0="00000001" w:usb1="080F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singleLevel"/>
    <w:tmpl w:val="0000000F"/>
    <w:lvl w:ilvl="0" w:tentative="0">
      <w:start w:val="1"/>
      <w:numFmt w:val="chineseCounting"/>
      <w:suff w:val="space"/>
      <w:lvlText w:val="第%1章"/>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B2D4D"/>
    <w:rsid w:val="00021EF7"/>
    <w:rsid w:val="00024543"/>
    <w:rsid w:val="000556B3"/>
    <w:rsid w:val="000951B7"/>
    <w:rsid w:val="000C426F"/>
    <w:rsid w:val="000D569C"/>
    <w:rsid w:val="000D7C33"/>
    <w:rsid w:val="000E3D49"/>
    <w:rsid w:val="000E7ECF"/>
    <w:rsid w:val="000F0E5B"/>
    <w:rsid w:val="00166F8C"/>
    <w:rsid w:val="00182DA6"/>
    <w:rsid w:val="00192FD8"/>
    <w:rsid w:val="001B1A7D"/>
    <w:rsid w:val="001C1169"/>
    <w:rsid w:val="001E2DB3"/>
    <w:rsid w:val="001F42AF"/>
    <w:rsid w:val="00204AFE"/>
    <w:rsid w:val="002107FF"/>
    <w:rsid w:val="00211703"/>
    <w:rsid w:val="00242B1A"/>
    <w:rsid w:val="002630F0"/>
    <w:rsid w:val="00272988"/>
    <w:rsid w:val="00296B93"/>
    <w:rsid w:val="00303910"/>
    <w:rsid w:val="00304FB2"/>
    <w:rsid w:val="003055BA"/>
    <w:rsid w:val="003122E0"/>
    <w:rsid w:val="00342A4D"/>
    <w:rsid w:val="00357A6F"/>
    <w:rsid w:val="00363417"/>
    <w:rsid w:val="003657CE"/>
    <w:rsid w:val="0036703C"/>
    <w:rsid w:val="003766E8"/>
    <w:rsid w:val="003B7B0D"/>
    <w:rsid w:val="003C3D01"/>
    <w:rsid w:val="003C5093"/>
    <w:rsid w:val="003E4B90"/>
    <w:rsid w:val="003F2275"/>
    <w:rsid w:val="003F3E8B"/>
    <w:rsid w:val="004108D5"/>
    <w:rsid w:val="00415720"/>
    <w:rsid w:val="00416CB0"/>
    <w:rsid w:val="004212E4"/>
    <w:rsid w:val="00422143"/>
    <w:rsid w:val="00432373"/>
    <w:rsid w:val="004656C9"/>
    <w:rsid w:val="004721E0"/>
    <w:rsid w:val="004B2D4D"/>
    <w:rsid w:val="004D0469"/>
    <w:rsid w:val="004D5377"/>
    <w:rsid w:val="004D6BA7"/>
    <w:rsid w:val="004E0EE8"/>
    <w:rsid w:val="004F3D6A"/>
    <w:rsid w:val="00502852"/>
    <w:rsid w:val="005070DC"/>
    <w:rsid w:val="005216B0"/>
    <w:rsid w:val="00561A02"/>
    <w:rsid w:val="005A7487"/>
    <w:rsid w:val="005B00CB"/>
    <w:rsid w:val="005C0BDD"/>
    <w:rsid w:val="005F6A16"/>
    <w:rsid w:val="00604EE6"/>
    <w:rsid w:val="00605074"/>
    <w:rsid w:val="00605AD4"/>
    <w:rsid w:val="0061017C"/>
    <w:rsid w:val="00645090"/>
    <w:rsid w:val="0065420B"/>
    <w:rsid w:val="00657320"/>
    <w:rsid w:val="00665678"/>
    <w:rsid w:val="006B5C7C"/>
    <w:rsid w:val="006C63B5"/>
    <w:rsid w:val="00741818"/>
    <w:rsid w:val="00785BDA"/>
    <w:rsid w:val="007908B3"/>
    <w:rsid w:val="007A7B3F"/>
    <w:rsid w:val="007C44CA"/>
    <w:rsid w:val="007D7296"/>
    <w:rsid w:val="007F03E5"/>
    <w:rsid w:val="007F68F4"/>
    <w:rsid w:val="00810512"/>
    <w:rsid w:val="00821E2A"/>
    <w:rsid w:val="00821E4E"/>
    <w:rsid w:val="008609D4"/>
    <w:rsid w:val="00871FB6"/>
    <w:rsid w:val="008B6A1E"/>
    <w:rsid w:val="009529C2"/>
    <w:rsid w:val="00955FF2"/>
    <w:rsid w:val="00967C93"/>
    <w:rsid w:val="009834EE"/>
    <w:rsid w:val="009933EA"/>
    <w:rsid w:val="009C4565"/>
    <w:rsid w:val="009E688F"/>
    <w:rsid w:val="00A141E6"/>
    <w:rsid w:val="00A34BE4"/>
    <w:rsid w:val="00A40E64"/>
    <w:rsid w:val="00A5270A"/>
    <w:rsid w:val="00A93DCC"/>
    <w:rsid w:val="00AC7310"/>
    <w:rsid w:val="00AF4E22"/>
    <w:rsid w:val="00B12834"/>
    <w:rsid w:val="00B16C8B"/>
    <w:rsid w:val="00B17924"/>
    <w:rsid w:val="00B21A24"/>
    <w:rsid w:val="00B53444"/>
    <w:rsid w:val="00B61D06"/>
    <w:rsid w:val="00B7673E"/>
    <w:rsid w:val="00B9448D"/>
    <w:rsid w:val="00B95853"/>
    <w:rsid w:val="00C24652"/>
    <w:rsid w:val="00C43910"/>
    <w:rsid w:val="00C56114"/>
    <w:rsid w:val="00C56713"/>
    <w:rsid w:val="00C7068F"/>
    <w:rsid w:val="00C75C4B"/>
    <w:rsid w:val="00C85623"/>
    <w:rsid w:val="00CD3E70"/>
    <w:rsid w:val="00CE4345"/>
    <w:rsid w:val="00CF73E5"/>
    <w:rsid w:val="00D170E2"/>
    <w:rsid w:val="00D31726"/>
    <w:rsid w:val="00D3630A"/>
    <w:rsid w:val="00D5756B"/>
    <w:rsid w:val="00D61559"/>
    <w:rsid w:val="00DA6AB6"/>
    <w:rsid w:val="00DB02DE"/>
    <w:rsid w:val="00DB11FA"/>
    <w:rsid w:val="00DC3A49"/>
    <w:rsid w:val="00DF4787"/>
    <w:rsid w:val="00E01668"/>
    <w:rsid w:val="00E07905"/>
    <w:rsid w:val="00E26339"/>
    <w:rsid w:val="00E44F37"/>
    <w:rsid w:val="00EA47FD"/>
    <w:rsid w:val="00EB0469"/>
    <w:rsid w:val="00ED3989"/>
    <w:rsid w:val="00EE03B0"/>
    <w:rsid w:val="00F11D49"/>
    <w:rsid w:val="00F1317F"/>
    <w:rsid w:val="00F1764B"/>
    <w:rsid w:val="00F2473E"/>
    <w:rsid w:val="00F36B29"/>
    <w:rsid w:val="00F40252"/>
    <w:rsid w:val="00F60993"/>
    <w:rsid w:val="00F619EE"/>
    <w:rsid w:val="00F64850"/>
    <w:rsid w:val="00F80038"/>
    <w:rsid w:val="00F8500D"/>
    <w:rsid w:val="00F9745A"/>
    <w:rsid w:val="00FA6CD0"/>
    <w:rsid w:val="00FA6DED"/>
    <w:rsid w:val="00FB78C4"/>
    <w:rsid w:val="00FC6E43"/>
    <w:rsid w:val="237D4AE5"/>
    <w:rsid w:val="38A63E39"/>
    <w:rsid w:val="472B3CE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jc w:val="both"/>
    </w:pPr>
    <w:rPr>
      <w:rFonts w:ascii="Times New Roman" w:hAnsi="Times New Roman" w:eastAsia="宋体" w:cs="Times New Roman"/>
      <w:kern w:val="2"/>
      <w:sz w:val="21"/>
      <w:lang w:val="en-US" w:eastAsia="zh-CN" w:bidi="ar-SA"/>
    </w:rPr>
  </w:style>
  <w:style w:type="character" w:default="1" w:styleId="6">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Plain Text"/>
    <w:basedOn w:val="1"/>
    <w:link w:val="11"/>
    <w:uiPriority w:val="0"/>
    <w:rPr>
      <w:rFonts w:ascii="宋体" w:hAnsi="Courier New"/>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cs="宋体"/>
      <w:kern w:val="0"/>
      <w:sz w:val="24"/>
      <w:szCs w:val="24"/>
    </w:rPr>
  </w:style>
  <w:style w:type="character" w:customStyle="1" w:styleId="8">
    <w:name w:val="页眉 Char"/>
    <w:basedOn w:val="6"/>
    <w:link w:val="4"/>
    <w:uiPriority w:val="99"/>
    <w:rPr>
      <w:kern w:val="2"/>
      <w:sz w:val="18"/>
      <w:szCs w:val="18"/>
    </w:rPr>
  </w:style>
  <w:style w:type="character" w:customStyle="1" w:styleId="9">
    <w:name w:val="页脚 Char"/>
    <w:basedOn w:val="6"/>
    <w:link w:val="3"/>
    <w:uiPriority w:val="99"/>
    <w:rPr>
      <w:kern w:val="2"/>
      <w:sz w:val="18"/>
      <w:szCs w:val="18"/>
    </w:rPr>
  </w:style>
  <w:style w:type="paragraph" w:styleId="10">
    <w:name w:val="List Paragraph"/>
    <w:basedOn w:val="1"/>
    <w:qFormat/>
    <w:uiPriority w:val="34"/>
    <w:pPr>
      <w:widowControl/>
      <w:ind w:firstLine="420" w:firstLineChars="200"/>
      <w:jc w:val="left"/>
    </w:pPr>
    <w:rPr>
      <w:rFonts w:ascii="宋体" w:hAnsi="宋体" w:cs="宋体"/>
      <w:kern w:val="0"/>
      <w:sz w:val="24"/>
      <w:szCs w:val="24"/>
    </w:rPr>
  </w:style>
  <w:style w:type="character" w:customStyle="1" w:styleId="11">
    <w:name w:val="纯文本 Char"/>
    <w:basedOn w:val="6"/>
    <w:link w:val="2"/>
    <w:uiPriority w:val="0"/>
    <w:rPr>
      <w:rFonts w:ascii="宋体" w:hAnsi="Courier New"/>
      <w:kern w:val="2"/>
      <w:sz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10</Pages>
  <Words>1152</Words>
  <Characters>6571</Characters>
  <Lines>54</Lines>
  <Paragraphs>15</Paragraphs>
  <ScaleCrop>false</ScaleCrop>
  <LinksUpToDate>false</LinksUpToDate>
  <CharactersWithSpaces>7708</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2018-03-15T12:03:00Z</dcterms:created>
  <dc:creator>User</dc:creator>
  <cp:lastModifiedBy>lenovo</cp:lastModifiedBy>
  <dcterms:modified xsi:type="dcterms:W3CDTF">2018-04-25T03:09:37Z</dcterms:modified>
  <cp:revision>117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RubyTemplateID" linkTarget="0">
    <vt:lpwstr>6</vt:lpwstr>
  </property>
  <property fmtid="{D5CDD505-2E9C-101B-9397-08002B2CF9AE}" pid="3" name="KSOProductBuildVer">
    <vt:lpwstr>2052-10.1.0.6929</vt:lpwstr>
  </property>
</Properties>
</file>